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8086"/>
      </w:tblGrid>
      <w:tr w:rsidR="00DB1F08" w:rsidRPr="007B78E3" w:rsidTr="00B47D8D">
        <w:trPr>
          <w:trHeight w:val="747"/>
        </w:trPr>
        <w:tc>
          <w:tcPr>
            <w:tcW w:w="2546" w:type="dxa"/>
            <w:vAlign w:val="center"/>
          </w:tcPr>
          <w:p w:rsidR="00DB1F08" w:rsidRPr="007B78E3" w:rsidRDefault="00DB1F08" w:rsidP="00B47D8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b/>
                <w:sz w:val="22"/>
                <w:szCs w:val="22"/>
              </w:rPr>
              <w:t>O</w:t>
            </w:r>
            <w:r w:rsidR="00FE4DD2" w:rsidRPr="007B78E3">
              <w:rPr>
                <w:rFonts w:ascii="Arial Narrow" w:hAnsi="Arial Narrow" w:cs="Arial"/>
                <w:b/>
                <w:sz w:val="22"/>
                <w:szCs w:val="22"/>
              </w:rPr>
              <w:t>bjetivo</w:t>
            </w:r>
          </w:p>
        </w:tc>
        <w:tc>
          <w:tcPr>
            <w:tcW w:w="8086" w:type="dxa"/>
          </w:tcPr>
          <w:p w:rsidR="00DB1F08" w:rsidRPr="007B78E3" w:rsidRDefault="00DB1F08" w:rsidP="00B47D8D">
            <w:pPr>
              <w:pStyle w:val="Encabezado"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  <w:lang w:val="es-MX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  <w:lang w:val="es-MX"/>
              </w:rPr>
              <w:t>Establecer el procedimiento estándar de operaci</w:t>
            </w:r>
            <w:r w:rsidR="00E04190" w:rsidRPr="007B78E3">
              <w:rPr>
                <w:rFonts w:ascii="Arial Narrow" w:hAnsi="Arial Narrow" w:cs="Arial"/>
                <w:sz w:val="22"/>
                <w:szCs w:val="22"/>
                <w:lang w:val="es-MX"/>
              </w:rPr>
              <w:t>ón en caso de que se origine u</w:t>
            </w:r>
            <w:r w:rsidR="00264372" w:rsidRPr="007B78E3">
              <w:rPr>
                <w:rFonts w:ascii="Arial Narrow" w:hAnsi="Arial Narrow" w:cs="Arial"/>
                <w:sz w:val="22"/>
                <w:szCs w:val="22"/>
                <w:lang w:val="es-MX"/>
              </w:rPr>
              <w:t>na Inundación</w:t>
            </w:r>
            <w:r w:rsidR="00634EBF" w:rsidRPr="007B78E3">
              <w:rPr>
                <w:rFonts w:ascii="Arial Narrow" w:hAnsi="Arial Narrow" w:cs="Arial"/>
                <w:sz w:val="22"/>
                <w:szCs w:val="22"/>
                <w:lang w:val="es-MX"/>
              </w:rPr>
              <w:t xml:space="preserve"> y/o una tormenta</w:t>
            </w:r>
            <w:r w:rsidR="00264372" w:rsidRPr="007B78E3">
              <w:rPr>
                <w:rFonts w:ascii="Arial Narrow" w:hAnsi="Arial Narrow" w:cs="Arial"/>
                <w:sz w:val="22"/>
                <w:szCs w:val="22"/>
                <w:lang w:val="es-MX"/>
              </w:rPr>
              <w:t xml:space="preserve"> </w:t>
            </w:r>
            <w:r w:rsidR="00DA0188" w:rsidRPr="007B78E3">
              <w:rPr>
                <w:rFonts w:ascii="Arial Narrow" w:hAnsi="Arial Narrow" w:cs="Arial"/>
                <w:sz w:val="22"/>
                <w:szCs w:val="22"/>
                <w:lang w:val="es-MX"/>
              </w:rPr>
              <w:t>en las i</w:t>
            </w:r>
            <w:r w:rsidR="00D651FB" w:rsidRPr="007B78E3">
              <w:rPr>
                <w:rFonts w:ascii="Arial Narrow" w:hAnsi="Arial Narrow" w:cs="Arial"/>
                <w:sz w:val="22"/>
                <w:szCs w:val="22"/>
                <w:lang w:val="es-MX"/>
              </w:rPr>
              <w:t>nstalaciones</w:t>
            </w:r>
            <w:r w:rsidR="00CA7359" w:rsidRPr="007B78E3">
              <w:rPr>
                <w:rFonts w:ascii="Arial Narrow" w:hAnsi="Arial Narrow" w:cs="Arial"/>
                <w:sz w:val="22"/>
                <w:szCs w:val="22"/>
                <w:lang w:val="es-MX"/>
              </w:rPr>
              <w:t xml:space="preserve"> de </w:t>
            </w:r>
            <w:r w:rsidR="00974B2D" w:rsidRPr="007B78E3">
              <w:rPr>
                <w:rFonts w:ascii="Arial Narrow" w:hAnsi="Arial Narrow" w:cs="Arial"/>
                <w:sz w:val="22"/>
                <w:szCs w:val="22"/>
                <w:lang w:val="es-MX"/>
              </w:rPr>
              <w:t>NOMBRE EMPRESA</w:t>
            </w:r>
          </w:p>
        </w:tc>
      </w:tr>
      <w:tr w:rsidR="00DB1F08" w:rsidRPr="007B78E3" w:rsidTr="00B47D8D">
        <w:trPr>
          <w:trHeight w:val="477"/>
        </w:trPr>
        <w:tc>
          <w:tcPr>
            <w:tcW w:w="2546" w:type="dxa"/>
            <w:vAlign w:val="center"/>
          </w:tcPr>
          <w:p w:rsidR="00DB1F08" w:rsidRPr="007B78E3" w:rsidRDefault="00E161BA" w:rsidP="00B47D8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0" w:name="_GoBack"/>
            <w:r w:rsidRPr="007B78E3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bookmarkEnd w:id="0"/>
            <w:r w:rsidRPr="007B78E3">
              <w:rPr>
                <w:rFonts w:ascii="Arial Narrow" w:hAnsi="Arial Narrow" w:cs="Arial"/>
                <w:b/>
                <w:sz w:val="22"/>
                <w:szCs w:val="22"/>
              </w:rPr>
              <w:t>lcance</w:t>
            </w:r>
          </w:p>
        </w:tc>
        <w:tc>
          <w:tcPr>
            <w:tcW w:w="8086" w:type="dxa"/>
          </w:tcPr>
          <w:p w:rsidR="008F1DB6" w:rsidRPr="007B78E3" w:rsidRDefault="00D94516" w:rsidP="00CA7359">
            <w:pPr>
              <w:pStyle w:val="Encabezado"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 xml:space="preserve">Aplica para todas las áreas de la Compañía </w:t>
            </w:r>
            <w:r w:rsidR="00380641" w:rsidRPr="007B78E3">
              <w:rPr>
                <w:rFonts w:ascii="Arial Narrow" w:hAnsi="Arial Narrow" w:cs="Arial"/>
                <w:sz w:val="22"/>
                <w:szCs w:val="22"/>
              </w:rPr>
              <w:t xml:space="preserve">que tengan riesgo de inundación </w:t>
            </w:r>
          </w:p>
        </w:tc>
      </w:tr>
      <w:tr w:rsidR="00586E50" w:rsidRPr="007B78E3" w:rsidTr="00B47D8D">
        <w:trPr>
          <w:trHeight w:val="802"/>
        </w:trPr>
        <w:tc>
          <w:tcPr>
            <w:tcW w:w="2546" w:type="dxa"/>
            <w:vAlign w:val="center"/>
          </w:tcPr>
          <w:p w:rsidR="00586E50" w:rsidRPr="007B78E3" w:rsidRDefault="00E161BA" w:rsidP="00B47D8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b/>
                <w:sz w:val="22"/>
                <w:szCs w:val="22"/>
              </w:rPr>
              <w:t>Identificación de la amenaza</w:t>
            </w:r>
          </w:p>
        </w:tc>
        <w:tc>
          <w:tcPr>
            <w:tcW w:w="8086" w:type="dxa"/>
          </w:tcPr>
          <w:p w:rsidR="00586E50" w:rsidRPr="007B78E3" w:rsidRDefault="00D94516" w:rsidP="00B47D8D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Aumento de los niveles de aguas lluvias en los cárcamos perimetrales a las</w:t>
            </w:r>
            <w:r w:rsidR="00E83C45" w:rsidRPr="007B78E3">
              <w:rPr>
                <w:rFonts w:ascii="Arial Narrow" w:hAnsi="Arial Narrow" w:cs="Arial"/>
                <w:sz w:val="22"/>
                <w:szCs w:val="22"/>
              </w:rPr>
              <w:t xml:space="preserve"> áreas inundables anteriormente me</w:t>
            </w:r>
            <w:r w:rsidRPr="007B78E3">
              <w:rPr>
                <w:rFonts w:ascii="Arial Narrow" w:hAnsi="Arial Narrow" w:cs="Arial"/>
                <w:sz w:val="22"/>
                <w:szCs w:val="22"/>
              </w:rPr>
              <w:t>ncionadas.</w:t>
            </w:r>
            <w:r w:rsidR="00E83C45" w:rsidRPr="007B78E3">
              <w:rPr>
                <w:rFonts w:ascii="Arial Narrow" w:hAnsi="Arial Narrow" w:cs="Arial"/>
                <w:sz w:val="22"/>
                <w:szCs w:val="22"/>
              </w:rPr>
              <w:t xml:space="preserve">  </w:t>
            </w:r>
            <w:hyperlink r:id="rId8" w:tooltip="Viento" w:history="1">
              <w:r w:rsidR="00E83C45" w:rsidRPr="007B78E3">
                <w:rPr>
                  <w:rFonts w:ascii="Arial Narrow" w:hAnsi="Arial Narrow" w:cs="Arial"/>
                  <w:sz w:val="22"/>
                  <w:szCs w:val="22"/>
                </w:rPr>
                <w:t>Vientos</w:t>
              </w:r>
            </w:hyperlink>
            <w:r w:rsidR="00E83C45" w:rsidRPr="007B78E3">
              <w:rPr>
                <w:rFonts w:ascii="Arial Narrow" w:hAnsi="Arial Narrow" w:cs="Arial"/>
                <w:sz w:val="22"/>
                <w:szCs w:val="22"/>
              </w:rPr>
              <w:t>, </w:t>
            </w:r>
            <w:hyperlink r:id="rId9" w:tooltip="Relámpago" w:history="1">
              <w:r w:rsidR="00E83C45" w:rsidRPr="007B78E3">
                <w:rPr>
                  <w:rFonts w:ascii="Arial Narrow" w:hAnsi="Arial Narrow" w:cs="Arial"/>
                  <w:sz w:val="22"/>
                  <w:szCs w:val="22"/>
                </w:rPr>
                <w:t>relámpagos</w:t>
              </w:r>
            </w:hyperlink>
            <w:r w:rsidR="00E83C45" w:rsidRPr="007B78E3">
              <w:rPr>
                <w:rFonts w:ascii="Arial Narrow" w:hAnsi="Arial Narrow" w:cs="Arial"/>
                <w:sz w:val="22"/>
                <w:szCs w:val="22"/>
              </w:rPr>
              <w:t>, </w:t>
            </w:r>
            <w:hyperlink r:id="rId10" w:tooltip="Trueno" w:history="1">
              <w:r w:rsidR="00E83C45" w:rsidRPr="007B78E3">
                <w:rPr>
                  <w:rFonts w:ascii="Arial Narrow" w:hAnsi="Arial Narrow" w:cs="Arial"/>
                  <w:sz w:val="22"/>
                  <w:szCs w:val="22"/>
                </w:rPr>
                <w:t>truenos</w:t>
              </w:r>
            </w:hyperlink>
            <w:r w:rsidR="00E83C45" w:rsidRPr="007B78E3">
              <w:rPr>
                <w:rFonts w:ascii="Arial Narrow" w:hAnsi="Arial Narrow" w:cs="Arial"/>
                <w:sz w:val="22"/>
                <w:szCs w:val="22"/>
              </w:rPr>
              <w:t xml:space="preserve">, </w:t>
            </w:r>
            <w:hyperlink r:id="rId11" w:tooltip="Rayo" w:history="1">
              <w:r w:rsidR="00E83C45" w:rsidRPr="007B78E3">
                <w:rPr>
                  <w:rFonts w:ascii="Arial Narrow" w:hAnsi="Arial Narrow" w:cs="Arial"/>
                  <w:sz w:val="22"/>
                  <w:szCs w:val="22"/>
                </w:rPr>
                <w:t>rayos</w:t>
              </w:r>
            </w:hyperlink>
            <w:r w:rsidR="00E83C45" w:rsidRPr="007B78E3">
              <w:rPr>
                <w:rFonts w:ascii="Arial Narrow" w:hAnsi="Arial Narrow" w:cs="Arial"/>
                <w:sz w:val="22"/>
                <w:szCs w:val="22"/>
              </w:rPr>
              <w:t xml:space="preserve"> y granizos. </w:t>
            </w:r>
          </w:p>
        </w:tc>
      </w:tr>
      <w:tr w:rsidR="00876B50" w:rsidRPr="007B78E3" w:rsidTr="00B47D8D">
        <w:trPr>
          <w:trHeight w:val="2896"/>
        </w:trPr>
        <w:tc>
          <w:tcPr>
            <w:tcW w:w="2546" w:type="dxa"/>
            <w:vAlign w:val="center"/>
          </w:tcPr>
          <w:p w:rsidR="00876B50" w:rsidRPr="007B78E3" w:rsidRDefault="00E161BA" w:rsidP="00B47D8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b/>
                <w:sz w:val="22"/>
                <w:szCs w:val="22"/>
              </w:rPr>
              <w:t>Prevención</w:t>
            </w:r>
          </w:p>
        </w:tc>
        <w:tc>
          <w:tcPr>
            <w:tcW w:w="8086" w:type="dxa"/>
          </w:tcPr>
          <w:p w:rsidR="006A4873" w:rsidRPr="007B78E3" w:rsidRDefault="002B155E" w:rsidP="00B47D8D">
            <w:pPr>
              <w:pStyle w:val="Prrafodelista"/>
              <w:widowControl w:val="0"/>
              <w:numPr>
                <w:ilvl w:val="0"/>
                <w:numId w:val="24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76" w:lineRule="auto"/>
              <w:ind w:left="324" w:hanging="28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Realizar limpieza de los cá</w:t>
            </w:r>
            <w:r w:rsidR="00E04190" w:rsidRPr="007B78E3">
              <w:rPr>
                <w:rFonts w:ascii="Arial Narrow" w:hAnsi="Arial Narrow" w:cs="Arial"/>
                <w:sz w:val="22"/>
                <w:szCs w:val="22"/>
              </w:rPr>
              <w:t>rcamos constantemente</w:t>
            </w:r>
            <w:r w:rsidRPr="007B78E3">
              <w:rPr>
                <w:rFonts w:ascii="Arial Narrow" w:hAnsi="Arial Narrow" w:cs="Arial"/>
                <w:sz w:val="22"/>
                <w:szCs w:val="22"/>
              </w:rPr>
              <w:t xml:space="preserve">, evitando la </w:t>
            </w:r>
            <w:r w:rsidR="006A4873" w:rsidRPr="007B78E3">
              <w:rPr>
                <w:rFonts w:ascii="Arial Narrow" w:hAnsi="Arial Narrow" w:cs="Arial"/>
                <w:sz w:val="22"/>
                <w:szCs w:val="22"/>
              </w:rPr>
              <w:t>acumulació</w:t>
            </w:r>
            <w:r w:rsidRPr="007B78E3">
              <w:rPr>
                <w:rFonts w:ascii="Arial Narrow" w:hAnsi="Arial Narrow" w:cs="Arial"/>
                <w:sz w:val="22"/>
                <w:szCs w:val="22"/>
              </w:rPr>
              <w:t>n de papeles, basuras y sólidos.</w:t>
            </w:r>
          </w:p>
          <w:p w:rsidR="00A4035F" w:rsidRPr="007B78E3" w:rsidRDefault="00A4035F" w:rsidP="00B47D8D">
            <w:pPr>
              <w:pStyle w:val="Prrafodelista"/>
              <w:widowControl w:val="0"/>
              <w:numPr>
                <w:ilvl w:val="0"/>
                <w:numId w:val="24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76" w:lineRule="auto"/>
              <w:ind w:left="324" w:hanging="28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 xml:space="preserve">Realizarle mantenimiento </w:t>
            </w:r>
            <w:r w:rsidR="002B155E" w:rsidRPr="007B78E3">
              <w:rPr>
                <w:rFonts w:ascii="Arial Narrow" w:hAnsi="Arial Narrow" w:cs="Arial"/>
                <w:sz w:val="22"/>
                <w:szCs w:val="22"/>
              </w:rPr>
              <w:t xml:space="preserve">preventivo </w:t>
            </w:r>
            <w:r w:rsidRPr="007B78E3">
              <w:rPr>
                <w:rFonts w:ascii="Arial Narrow" w:hAnsi="Arial Narrow" w:cs="Arial"/>
                <w:sz w:val="22"/>
                <w:szCs w:val="22"/>
              </w:rPr>
              <w:t>a la motobomba que se utiliza en caso de Inundación</w:t>
            </w:r>
            <w:r w:rsidR="002B155E" w:rsidRPr="007B78E3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:rsidR="002B155E" w:rsidRPr="007B78E3" w:rsidRDefault="002B155E" w:rsidP="00B47D8D">
            <w:pPr>
              <w:pStyle w:val="Prrafodelista"/>
              <w:widowControl w:val="0"/>
              <w:numPr>
                <w:ilvl w:val="0"/>
                <w:numId w:val="24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76" w:lineRule="auto"/>
              <w:ind w:left="324" w:hanging="28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 xml:space="preserve">Realizar inspecciones a la motobomba </w:t>
            </w:r>
          </w:p>
          <w:p w:rsidR="002B155E" w:rsidRPr="007B78E3" w:rsidRDefault="002B155E" w:rsidP="00B47D8D">
            <w:pPr>
              <w:pStyle w:val="Prrafodelista"/>
              <w:widowControl w:val="0"/>
              <w:numPr>
                <w:ilvl w:val="0"/>
                <w:numId w:val="24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76" w:lineRule="auto"/>
              <w:ind w:left="324" w:hanging="28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Ubicar las conexiones eléctricas por encima del nivel del piso.</w:t>
            </w:r>
          </w:p>
          <w:p w:rsidR="002B155E" w:rsidRPr="007B78E3" w:rsidRDefault="002B155E" w:rsidP="00B47D8D">
            <w:pPr>
              <w:pStyle w:val="Prrafodelista"/>
              <w:widowControl w:val="0"/>
              <w:numPr>
                <w:ilvl w:val="0"/>
                <w:numId w:val="24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76" w:lineRule="auto"/>
              <w:ind w:left="324" w:hanging="28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Asegurar el funcionamiento en su totalidad de todos los cárcamos de la compañía.</w:t>
            </w:r>
          </w:p>
          <w:p w:rsidR="002B155E" w:rsidRPr="007B78E3" w:rsidRDefault="002B155E" w:rsidP="00B47D8D">
            <w:pPr>
              <w:pStyle w:val="Prrafodelista"/>
              <w:widowControl w:val="0"/>
              <w:numPr>
                <w:ilvl w:val="0"/>
                <w:numId w:val="24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76" w:lineRule="auto"/>
              <w:ind w:left="324" w:hanging="28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Asegurar que las canoas y bajantes estén en óptimas condiciones.</w:t>
            </w:r>
          </w:p>
          <w:p w:rsidR="002B155E" w:rsidRPr="007B78E3" w:rsidRDefault="00BC62D0" w:rsidP="00B47D8D">
            <w:pPr>
              <w:pStyle w:val="Prrafodelista"/>
              <w:widowControl w:val="0"/>
              <w:numPr>
                <w:ilvl w:val="0"/>
                <w:numId w:val="24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76" w:lineRule="auto"/>
              <w:ind w:left="324" w:hanging="28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Corregir oportunamente goteras y tejas que estén en mal estado.</w:t>
            </w:r>
          </w:p>
          <w:p w:rsidR="002B155E" w:rsidRPr="007B78E3" w:rsidRDefault="00BC62D0" w:rsidP="00B47D8D">
            <w:pPr>
              <w:pStyle w:val="Prrafodelista"/>
              <w:widowControl w:val="0"/>
              <w:numPr>
                <w:ilvl w:val="0"/>
                <w:numId w:val="24"/>
              </w:numPr>
              <w:tabs>
                <w:tab w:val="left" w:pos="324"/>
              </w:tabs>
              <w:autoSpaceDE w:val="0"/>
              <w:autoSpaceDN w:val="0"/>
              <w:adjustRightInd w:val="0"/>
              <w:spacing w:line="276" w:lineRule="auto"/>
              <w:ind w:left="324" w:hanging="28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 xml:space="preserve">Una vez comience a llover, dependiendo de su magnitud, realizar </w:t>
            </w:r>
            <w:r w:rsidR="00B47D8D" w:rsidRPr="007B78E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7B78E3">
              <w:rPr>
                <w:rFonts w:ascii="Arial Narrow" w:hAnsi="Arial Narrow" w:cs="Arial"/>
                <w:sz w:val="22"/>
                <w:szCs w:val="22"/>
              </w:rPr>
              <w:t>inspecciones visuales de las áreas críticas, así como el estado de sus cárcamos.</w:t>
            </w:r>
          </w:p>
        </w:tc>
      </w:tr>
    </w:tbl>
    <w:p w:rsidR="00504D57" w:rsidRPr="007B78E3" w:rsidRDefault="00504D57" w:rsidP="00B47D8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665631" w:rsidRPr="007B78E3" w:rsidRDefault="00E161BA" w:rsidP="00B47D8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7B78E3">
        <w:rPr>
          <w:rFonts w:ascii="Arial Narrow" w:hAnsi="Arial Narrow" w:cs="Arial"/>
          <w:b/>
          <w:sz w:val="22"/>
          <w:szCs w:val="22"/>
        </w:rPr>
        <w:t xml:space="preserve">Funciones y responsabilidades en caso de </w:t>
      </w:r>
      <w:r w:rsidR="00BC62D0" w:rsidRPr="007B78E3">
        <w:rPr>
          <w:rFonts w:ascii="Arial Narrow" w:hAnsi="Arial Narrow" w:cs="Arial"/>
          <w:b/>
          <w:sz w:val="22"/>
          <w:szCs w:val="22"/>
        </w:rPr>
        <w:t>inundación</w:t>
      </w:r>
    </w:p>
    <w:p w:rsidR="00504D57" w:rsidRPr="007B78E3" w:rsidRDefault="00504D57" w:rsidP="00B47D8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8080"/>
      </w:tblGrid>
      <w:tr w:rsidR="004302D3" w:rsidRPr="007B78E3" w:rsidTr="00B47D8D">
        <w:tc>
          <w:tcPr>
            <w:tcW w:w="2552" w:type="dxa"/>
            <w:vAlign w:val="center"/>
          </w:tcPr>
          <w:p w:rsidR="00F25B11" w:rsidRPr="007B78E3" w:rsidRDefault="00E161BA" w:rsidP="00B47D8D">
            <w:pPr>
              <w:pStyle w:val="Encabezado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  <w:lang w:val="es-MX"/>
              </w:rPr>
            </w:pPr>
            <w:r w:rsidRPr="007B78E3">
              <w:rPr>
                <w:rFonts w:ascii="Arial Narrow" w:hAnsi="Arial Narrow" w:cs="Arial"/>
                <w:b/>
                <w:sz w:val="22"/>
                <w:szCs w:val="22"/>
                <w:lang w:val="es-MX"/>
              </w:rPr>
              <w:t xml:space="preserve">Todo el personal </w:t>
            </w:r>
          </w:p>
          <w:p w:rsidR="00F25B11" w:rsidRPr="007B78E3" w:rsidRDefault="00F25B11" w:rsidP="00B47D8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4302D3" w:rsidRPr="007B78E3" w:rsidRDefault="004302D3" w:rsidP="00B47D8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D5659C" w:rsidRPr="007B78E3" w:rsidRDefault="00A9538B" w:rsidP="00B47D8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b/>
                <w:sz w:val="22"/>
                <w:szCs w:val="22"/>
              </w:rPr>
              <w:t>Acciones durante la emergencia</w:t>
            </w:r>
          </w:p>
          <w:p w:rsidR="00BC62D0" w:rsidRPr="007B78E3" w:rsidRDefault="00BC62D0" w:rsidP="00B47D8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:rsidR="00D94516" w:rsidRPr="007B78E3" w:rsidRDefault="00D94516" w:rsidP="00B47D8D">
            <w:pPr>
              <w:pStyle w:val="Default"/>
              <w:numPr>
                <w:ilvl w:val="0"/>
                <w:numId w:val="21"/>
              </w:numPr>
              <w:spacing w:line="276" w:lineRule="auto"/>
              <w:ind w:left="318" w:hanging="284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B78E3">
              <w:rPr>
                <w:rFonts w:ascii="Arial Narrow" w:hAnsi="Arial Narrow"/>
                <w:sz w:val="22"/>
                <w:szCs w:val="22"/>
              </w:rPr>
              <w:t>En caso de evidenciar que el nivel del agua comienza a infiltrarse hacia su puesto de trabajo, levante los cables eléctricos del piso y desconéctelos.</w:t>
            </w:r>
          </w:p>
          <w:p w:rsidR="00D94516" w:rsidRPr="007B78E3" w:rsidRDefault="00D94516" w:rsidP="00B47D8D">
            <w:pPr>
              <w:pStyle w:val="Default"/>
              <w:numPr>
                <w:ilvl w:val="0"/>
                <w:numId w:val="21"/>
              </w:numPr>
              <w:spacing w:line="276" w:lineRule="auto"/>
              <w:ind w:left="318" w:hanging="284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B78E3">
              <w:rPr>
                <w:rFonts w:ascii="Arial Narrow" w:hAnsi="Arial Narrow"/>
                <w:sz w:val="22"/>
                <w:szCs w:val="22"/>
              </w:rPr>
              <w:t>Proteja los equipos eléctricos mediante plásticos para evitar daños en los mismos.</w:t>
            </w:r>
          </w:p>
          <w:p w:rsidR="009A41BE" w:rsidRPr="007B78E3" w:rsidRDefault="00F34DBC" w:rsidP="00B47D8D">
            <w:pPr>
              <w:pStyle w:val="Default"/>
              <w:numPr>
                <w:ilvl w:val="0"/>
                <w:numId w:val="21"/>
              </w:numPr>
              <w:spacing w:line="276" w:lineRule="auto"/>
              <w:ind w:left="318" w:hanging="284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B78E3">
              <w:rPr>
                <w:rFonts w:ascii="Arial Narrow" w:hAnsi="Arial Narrow"/>
                <w:sz w:val="22"/>
                <w:szCs w:val="22"/>
              </w:rPr>
              <w:t xml:space="preserve">Notificar de inmediato a un </w:t>
            </w:r>
            <w:r w:rsidR="0089178F" w:rsidRPr="007B78E3">
              <w:rPr>
                <w:rFonts w:ascii="Arial Narrow" w:hAnsi="Arial Narrow"/>
                <w:sz w:val="22"/>
                <w:szCs w:val="22"/>
              </w:rPr>
              <w:t>B</w:t>
            </w:r>
            <w:r w:rsidR="00AC3D5F" w:rsidRPr="007B78E3">
              <w:rPr>
                <w:rFonts w:ascii="Arial Narrow" w:hAnsi="Arial Narrow"/>
                <w:sz w:val="22"/>
                <w:szCs w:val="22"/>
              </w:rPr>
              <w:t>rigadista</w:t>
            </w:r>
          </w:p>
          <w:p w:rsidR="0045699C" w:rsidRPr="007B78E3" w:rsidRDefault="00364F8C" w:rsidP="00B47D8D">
            <w:pPr>
              <w:pStyle w:val="Default"/>
              <w:numPr>
                <w:ilvl w:val="0"/>
                <w:numId w:val="21"/>
              </w:numPr>
              <w:spacing w:line="276" w:lineRule="auto"/>
              <w:ind w:left="318" w:hanging="284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B78E3">
              <w:rPr>
                <w:rFonts w:ascii="Arial Narrow" w:hAnsi="Arial Narrow"/>
                <w:sz w:val="22"/>
                <w:szCs w:val="22"/>
              </w:rPr>
              <w:t>Este atento a las in</w:t>
            </w:r>
            <w:r w:rsidR="00B47D8D" w:rsidRPr="007B78E3">
              <w:rPr>
                <w:rFonts w:ascii="Arial Narrow" w:hAnsi="Arial Narrow"/>
                <w:sz w:val="22"/>
                <w:szCs w:val="22"/>
              </w:rPr>
              <w:t>strucciones del personal de la B</w:t>
            </w:r>
            <w:r w:rsidRPr="007B78E3">
              <w:rPr>
                <w:rFonts w:ascii="Arial Narrow" w:hAnsi="Arial Narrow"/>
                <w:sz w:val="22"/>
                <w:szCs w:val="22"/>
              </w:rPr>
              <w:t>rigada</w:t>
            </w:r>
            <w:r w:rsidR="00B47D8D" w:rsidRPr="007B78E3">
              <w:rPr>
                <w:rFonts w:ascii="Arial Narrow" w:hAnsi="Arial Narrow"/>
                <w:sz w:val="22"/>
                <w:szCs w:val="22"/>
              </w:rPr>
              <w:t xml:space="preserve"> de Emergencia, Coordinadores de E</w:t>
            </w:r>
            <w:r w:rsidRPr="007B78E3">
              <w:rPr>
                <w:rFonts w:ascii="Arial Narrow" w:hAnsi="Arial Narrow"/>
                <w:sz w:val="22"/>
                <w:szCs w:val="22"/>
              </w:rPr>
              <w:t xml:space="preserve">vacuación y los </w:t>
            </w:r>
            <w:r w:rsidR="00B47D8D" w:rsidRPr="007B78E3">
              <w:rPr>
                <w:rFonts w:ascii="Arial Narrow" w:hAnsi="Arial Narrow"/>
                <w:sz w:val="22"/>
                <w:szCs w:val="22"/>
              </w:rPr>
              <w:t>Grupos de A</w:t>
            </w:r>
            <w:r w:rsidRPr="007B78E3">
              <w:rPr>
                <w:rFonts w:ascii="Arial Narrow" w:hAnsi="Arial Narrow"/>
                <w:sz w:val="22"/>
                <w:szCs w:val="22"/>
              </w:rPr>
              <w:t>poyo</w:t>
            </w:r>
            <w:r w:rsidR="00BC62D0" w:rsidRPr="007B78E3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E83C45" w:rsidRPr="007B78E3" w:rsidRDefault="00E83C45" w:rsidP="00B47D8D">
            <w:pPr>
              <w:pStyle w:val="Default"/>
              <w:numPr>
                <w:ilvl w:val="0"/>
                <w:numId w:val="21"/>
              </w:numPr>
              <w:spacing w:line="276" w:lineRule="auto"/>
              <w:ind w:left="318" w:hanging="284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B78E3">
              <w:rPr>
                <w:rFonts w:ascii="Arial Narrow" w:hAnsi="Arial Narrow"/>
                <w:sz w:val="22"/>
                <w:szCs w:val="22"/>
              </w:rPr>
              <w:t>En caso de tormenta, desconecte los equipos eléctricos y máquinas.</w:t>
            </w:r>
          </w:p>
        </w:tc>
      </w:tr>
      <w:tr w:rsidR="002F4700" w:rsidRPr="007B78E3" w:rsidTr="00B47D8D">
        <w:tc>
          <w:tcPr>
            <w:tcW w:w="2552" w:type="dxa"/>
            <w:vAlign w:val="center"/>
          </w:tcPr>
          <w:p w:rsidR="002F4700" w:rsidRPr="007B78E3" w:rsidRDefault="00E161BA" w:rsidP="00B47D8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  <w:lang w:val="es-MX"/>
              </w:rPr>
            </w:pPr>
            <w:r w:rsidRPr="007B78E3">
              <w:rPr>
                <w:rFonts w:ascii="Arial Narrow" w:hAnsi="Arial Narrow" w:cs="Arial"/>
                <w:b/>
                <w:sz w:val="22"/>
                <w:szCs w:val="22"/>
                <w:lang w:val="es-MX"/>
              </w:rPr>
              <w:t>Comité de Emergencias</w:t>
            </w:r>
          </w:p>
        </w:tc>
        <w:tc>
          <w:tcPr>
            <w:tcW w:w="8080" w:type="dxa"/>
          </w:tcPr>
          <w:p w:rsidR="00BC62D0" w:rsidRPr="007B78E3" w:rsidRDefault="00AC3D5F" w:rsidP="00B47D8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b/>
                <w:sz w:val="22"/>
                <w:szCs w:val="22"/>
              </w:rPr>
              <w:t>Acciones durante la emergencia</w:t>
            </w:r>
          </w:p>
          <w:p w:rsidR="00BC62D0" w:rsidRPr="007B78E3" w:rsidRDefault="00BC62D0" w:rsidP="00B47D8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1A0391" w:rsidRPr="007B78E3" w:rsidRDefault="00B47D8D" w:rsidP="00B47D8D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Coordinar todos los a</w:t>
            </w:r>
            <w:r w:rsidR="00D46E9E" w:rsidRPr="007B78E3">
              <w:rPr>
                <w:rFonts w:ascii="Arial Narrow" w:hAnsi="Arial Narrow" w:cs="Arial"/>
                <w:sz w:val="22"/>
                <w:szCs w:val="22"/>
              </w:rPr>
              <w:t>ctores del plan de emergencias.</w:t>
            </w:r>
          </w:p>
          <w:p w:rsidR="00CA7359" w:rsidRPr="00DA4774" w:rsidRDefault="009A41BE" w:rsidP="00DA4774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 xml:space="preserve">Autorizar al personal de mantenimiento la desenergización de la sección que </w:t>
            </w:r>
            <w:r w:rsidR="00B93377" w:rsidRPr="007B78E3">
              <w:rPr>
                <w:rFonts w:ascii="Arial Narrow" w:hAnsi="Arial Narrow" w:cs="Arial"/>
                <w:sz w:val="22"/>
                <w:szCs w:val="22"/>
              </w:rPr>
              <w:t>está</w:t>
            </w:r>
            <w:r w:rsidRPr="007B78E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67A16" w:rsidRPr="007B78E3">
              <w:rPr>
                <w:rFonts w:ascii="Arial Narrow" w:hAnsi="Arial Narrow" w:cs="Arial"/>
                <w:sz w:val="22"/>
                <w:szCs w:val="22"/>
              </w:rPr>
              <w:t>afectada</w:t>
            </w:r>
            <w:r w:rsidRPr="007B78E3">
              <w:rPr>
                <w:rFonts w:ascii="Arial Narrow" w:hAnsi="Arial Narrow" w:cs="Arial"/>
                <w:sz w:val="22"/>
                <w:szCs w:val="22"/>
              </w:rPr>
              <w:t xml:space="preserve"> o dado el caso de la planta </w:t>
            </w:r>
          </w:p>
          <w:p w:rsidR="00CA7359" w:rsidRPr="007B78E3" w:rsidRDefault="00CA7359" w:rsidP="00B47D8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970439" w:rsidRPr="007B78E3" w:rsidRDefault="00AC3D5F" w:rsidP="00B47D8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b/>
                <w:sz w:val="22"/>
                <w:szCs w:val="22"/>
              </w:rPr>
              <w:t>Acciones después de la emergencia</w:t>
            </w:r>
          </w:p>
          <w:p w:rsidR="00D94516" w:rsidRPr="007B78E3" w:rsidRDefault="00D94516" w:rsidP="00B47D8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D5659C" w:rsidRPr="007B78E3" w:rsidRDefault="00D5659C" w:rsidP="00B47D8D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Orden de retorno a la normalidad.</w:t>
            </w:r>
          </w:p>
          <w:p w:rsidR="00AC3D5F" w:rsidRPr="007B78E3" w:rsidRDefault="00D5659C" w:rsidP="00B47D8D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Evaluar si hay persistencia de riesgos c</w:t>
            </w:r>
            <w:r w:rsidR="000F2188" w:rsidRPr="007B78E3">
              <w:rPr>
                <w:rFonts w:ascii="Arial Narrow" w:hAnsi="Arial Narrow" w:cs="Arial"/>
                <w:sz w:val="22"/>
                <w:szCs w:val="22"/>
              </w:rPr>
              <w:t>on el apoyo de los actores del plan de emergencias</w:t>
            </w:r>
            <w:r w:rsidR="00AC3D5F" w:rsidRPr="007B78E3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0F2188" w:rsidRPr="007B78E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7B78E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2F4700" w:rsidRPr="007B78E3" w:rsidRDefault="00AC3D5F" w:rsidP="00B47D8D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/>
                <w:sz w:val="22"/>
                <w:szCs w:val="22"/>
                <w:lang w:val="es-CO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Aprobación</w:t>
            </w:r>
            <w:r w:rsidR="00D94516" w:rsidRPr="007B78E3">
              <w:rPr>
                <w:rFonts w:ascii="Arial Narrow" w:hAnsi="Arial Narrow" w:cs="Arial"/>
                <w:sz w:val="22"/>
                <w:szCs w:val="22"/>
              </w:rPr>
              <w:t xml:space="preserve"> de reporte final.</w:t>
            </w:r>
          </w:p>
        </w:tc>
      </w:tr>
    </w:tbl>
    <w:p w:rsidR="00504D57" w:rsidRPr="007B78E3" w:rsidRDefault="00504D57" w:rsidP="00B47D8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8080"/>
      </w:tblGrid>
      <w:tr w:rsidR="00B47D8D" w:rsidRPr="007B78E3" w:rsidTr="00B47D8D">
        <w:tc>
          <w:tcPr>
            <w:tcW w:w="2552" w:type="dxa"/>
            <w:vAlign w:val="center"/>
          </w:tcPr>
          <w:p w:rsidR="00B47D8D" w:rsidRPr="007B78E3" w:rsidRDefault="00B47D8D" w:rsidP="00B47D8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  <w:lang w:val="es-MX"/>
              </w:rPr>
            </w:pPr>
            <w:r w:rsidRPr="007B78E3">
              <w:rPr>
                <w:rFonts w:ascii="Arial Narrow" w:hAnsi="Arial Narrow" w:cs="Arial"/>
                <w:b/>
                <w:sz w:val="22"/>
                <w:szCs w:val="22"/>
                <w:lang w:val="es-MX"/>
              </w:rPr>
              <w:lastRenderedPageBreak/>
              <w:t>Coordinadores de Evacuación</w:t>
            </w:r>
          </w:p>
        </w:tc>
        <w:tc>
          <w:tcPr>
            <w:tcW w:w="8080" w:type="dxa"/>
          </w:tcPr>
          <w:p w:rsidR="00B47D8D" w:rsidRPr="007B78E3" w:rsidRDefault="00B47D8D" w:rsidP="00B47D8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b/>
                <w:sz w:val="22"/>
                <w:szCs w:val="22"/>
              </w:rPr>
              <w:t>Acciones durante la emergencia</w:t>
            </w:r>
          </w:p>
          <w:p w:rsidR="00B47D8D" w:rsidRPr="007B78E3" w:rsidRDefault="00B47D8D" w:rsidP="00B47D8D">
            <w:pPr>
              <w:pStyle w:val="Prrafodelista"/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B47D8D" w:rsidRPr="007B78E3" w:rsidRDefault="00B47D8D" w:rsidP="00B47D8D">
            <w:pPr>
              <w:pStyle w:val="Prrafodelista"/>
              <w:widowControl w:val="0"/>
              <w:numPr>
                <w:ilvl w:val="0"/>
                <w:numId w:val="2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Estar atentos al sonido de alerta.</w:t>
            </w:r>
          </w:p>
          <w:p w:rsidR="00B47D8D" w:rsidRPr="007B78E3" w:rsidRDefault="00B47D8D" w:rsidP="00B47D8D">
            <w:pPr>
              <w:pStyle w:val="Prrafodelista"/>
              <w:widowControl w:val="0"/>
              <w:numPr>
                <w:ilvl w:val="0"/>
                <w:numId w:val="2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Colocarse el chaleco distintivo que permitirá el reconocimiento como Coordinador de Evacuación.</w:t>
            </w:r>
          </w:p>
          <w:p w:rsidR="00B47D8D" w:rsidRPr="007B78E3" w:rsidRDefault="00B47D8D" w:rsidP="00B47D8D">
            <w:pPr>
              <w:pStyle w:val="Prrafodelista"/>
              <w:widowControl w:val="0"/>
              <w:numPr>
                <w:ilvl w:val="0"/>
                <w:numId w:val="2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Asegurar que todos los equipos electrónicos y maquinarias de los puestos de trabajo de su sección a cargo queden completamente apagados.</w:t>
            </w:r>
          </w:p>
          <w:p w:rsidR="00B47D8D" w:rsidRPr="007B78E3" w:rsidRDefault="00B47D8D" w:rsidP="00B47D8D">
            <w:pPr>
              <w:pStyle w:val="Prrafodelista"/>
              <w:widowControl w:val="0"/>
              <w:numPr>
                <w:ilvl w:val="0"/>
                <w:numId w:val="2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Mantener una lista actualizada del personal del área y sus respectivos turnos.</w:t>
            </w:r>
          </w:p>
          <w:p w:rsidR="00B47D8D" w:rsidRPr="007B78E3" w:rsidRDefault="00B47D8D" w:rsidP="00B47D8D">
            <w:pPr>
              <w:pStyle w:val="Prrafodelista"/>
              <w:widowControl w:val="0"/>
              <w:numPr>
                <w:ilvl w:val="0"/>
                <w:numId w:val="2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line="276" w:lineRule="auto"/>
              <w:ind w:left="318" w:hanging="28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 xml:space="preserve">Coordinar las ayudas e instrucciones que emita la Brigada de </w:t>
            </w:r>
            <w:r w:rsidR="0089178F" w:rsidRPr="007B78E3">
              <w:rPr>
                <w:rFonts w:ascii="Arial Narrow" w:hAnsi="Arial Narrow" w:cs="Arial"/>
                <w:sz w:val="22"/>
                <w:szCs w:val="22"/>
              </w:rPr>
              <w:t>E</w:t>
            </w:r>
            <w:r w:rsidRPr="007B78E3">
              <w:rPr>
                <w:rFonts w:ascii="Arial Narrow" w:hAnsi="Arial Narrow" w:cs="Arial"/>
                <w:sz w:val="22"/>
                <w:szCs w:val="22"/>
              </w:rPr>
              <w:t xml:space="preserve">mergencia </w:t>
            </w:r>
          </w:p>
          <w:p w:rsidR="00B47D8D" w:rsidRPr="007B78E3" w:rsidRDefault="00B47D8D" w:rsidP="00B47D8D">
            <w:pPr>
              <w:pStyle w:val="Prrafodelista"/>
              <w:widowControl w:val="0"/>
              <w:autoSpaceDE w:val="0"/>
              <w:autoSpaceDN w:val="0"/>
              <w:adjustRightInd w:val="0"/>
              <w:spacing w:line="276" w:lineRule="auto"/>
              <w:ind w:left="459" w:hanging="28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B47D8D" w:rsidRPr="007B78E3" w:rsidRDefault="00B47D8D" w:rsidP="00B47D8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b/>
                <w:sz w:val="22"/>
                <w:szCs w:val="22"/>
              </w:rPr>
              <w:t>Acciones después de la emergencia</w:t>
            </w:r>
          </w:p>
          <w:p w:rsidR="00B47D8D" w:rsidRPr="007B78E3" w:rsidRDefault="00B47D8D" w:rsidP="00B47D8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B47D8D" w:rsidRPr="007B78E3" w:rsidRDefault="00B47D8D" w:rsidP="00B47D8D">
            <w:pPr>
              <w:pStyle w:val="Prrafodelista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318" w:hanging="28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Esperar la orden de retorno a la normalidad por parte del Comité de Emergencias.</w:t>
            </w:r>
          </w:p>
          <w:p w:rsidR="00B47D8D" w:rsidRPr="007B78E3" w:rsidRDefault="00B47D8D" w:rsidP="00B47D8D">
            <w:pPr>
              <w:pStyle w:val="Prrafodelista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318" w:hanging="28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Facilitar personal para el reacondicionamiento del área afectada.</w:t>
            </w:r>
          </w:p>
        </w:tc>
      </w:tr>
    </w:tbl>
    <w:p w:rsidR="00B47D8D" w:rsidRPr="007B78E3" w:rsidRDefault="00B47D8D" w:rsidP="00B47D8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8080"/>
      </w:tblGrid>
      <w:tr w:rsidR="00E83C45" w:rsidRPr="007B78E3" w:rsidTr="00B47D8D">
        <w:tc>
          <w:tcPr>
            <w:tcW w:w="2552" w:type="dxa"/>
            <w:vAlign w:val="center"/>
          </w:tcPr>
          <w:p w:rsidR="005C6319" w:rsidRPr="007B78E3" w:rsidRDefault="00E161BA" w:rsidP="00B47D8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  <w:lang w:val="es-MX"/>
              </w:rPr>
            </w:pPr>
            <w:r w:rsidRPr="007B78E3">
              <w:rPr>
                <w:rFonts w:ascii="Arial Narrow" w:hAnsi="Arial Narrow" w:cs="Arial"/>
                <w:b/>
                <w:sz w:val="22"/>
                <w:szCs w:val="22"/>
                <w:lang w:val="es-MX"/>
              </w:rPr>
              <w:t>Brigada de emergencias</w:t>
            </w:r>
          </w:p>
        </w:tc>
        <w:tc>
          <w:tcPr>
            <w:tcW w:w="8080" w:type="dxa"/>
          </w:tcPr>
          <w:p w:rsidR="00BC62D0" w:rsidRPr="007B78E3" w:rsidRDefault="00A9538B" w:rsidP="00B47D8D">
            <w:pPr>
              <w:pStyle w:val="Default"/>
              <w:spacing w:line="276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B78E3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FE4DD2" w:rsidRPr="007B78E3">
              <w:rPr>
                <w:rFonts w:ascii="Arial Narrow" w:hAnsi="Arial Narrow"/>
                <w:b/>
                <w:sz w:val="22"/>
                <w:szCs w:val="22"/>
              </w:rPr>
              <w:t>A</w:t>
            </w:r>
            <w:r w:rsidRPr="007B78E3">
              <w:rPr>
                <w:rFonts w:ascii="Arial Narrow" w:hAnsi="Arial Narrow"/>
                <w:b/>
                <w:sz w:val="22"/>
                <w:szCs w:val="22"/>
              </w:rPr>
              <w:t>cciones durante la emergencia</w:t>
            </w:r>
          </w:p>
          <w:p w:rsidR="00DF2C32" w:rsidRPr="007B78E3" w:rsidRDefault="00DF2C32" w:rsidP="00B47D8D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 xml:space="preserve">Dar aviso de cualquier novedad encontrada  al </w:t>
            </w:r>
            <w:r w:rsidR="00A9538B" w:rsidRPr="007B78E3">
              <w:rPr>
                <w:rFonts w:ascii="Arial Narrow" w:hAnsi="Arial Narrow" w:cs="Arial"/>
                <w:sz w:val="22"/>
                <w:szCs w:val="22"/>
              </w:rPr>
              <w:t xml:space="preserve">resto de la </w:t>
            </w:r>
            <w:r w:rsidR="00B47D8D" w:rsidRPr="007B78E3">
              <w:rPr>
                <w:rFonts w:ascii="Arial Narrow" w:hAnsi="Arial Narrow" w:cs="Arial"/>
                <w:sz w:val="22"/>
                <w:szCs w:val="22"/>
              </w:rPr>
              <w:t>Brigada de Emergencia</w:t>
            </w:r>
            <w:r w:rsidR="00A9538B" w:rsidRPr="007B78E3">
              <w:rPr>
                <w:rFonts w:ascii="Arial Narrow" w:hAnsi="Arial Narrow" w:cs="Arial"/>
                <w:sz w:val="22"/>
                <w:szCs w:val="22"/>
              </w:rPr>
              <w:t xml:space="preserve"> y </w:t>
            </w:r>
            <w:r w:rsidR="00CA7359" w:rsidRPr="007B78E3">
              <w:rPr>
                <w:rFonts w:ascii="Arial Narrow" w:hAnsi="Arial Narrow" w:cs="Arial"/>
                <w:sz w:val="22"/>
                <w:szCs w:val="22"/>
              </w:rPr>
              <w:t xml:space="preserve">Seguridad y Salud en el Trabajo </w:t>
            </w:r>
          </w:p>
          <w:p w:rsidR="00544450" w:rsidRPr="007B78E3" w:rsidRDefault="00544450" w:rsidP="00B47D8D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Balizar el área afectada con cinta de precaución o peligro.</w:t>
            </w:r>
          </w:p>
          <w:p w:rsidR="005A73FC" w:rsidRPr="007B78E3" w:rsidRDefault="005A73FC" w:rsidP="00B47D8D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Solicitar el apoyo de personal a las diferentes secciones para evacuar el agua.</w:t>
            </w:r>
          </w:p>
          <w:p w:rsidR="00386672" w:rsidRPr="007B78E3" w:rsidRDefault="00386672" w:rsidP="00B47D8D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Verificar que no haya riesgo eléctrico.</w:t>
            </w:r>
          </w:p>
          <w:p w:rsidR="00E83C45" w:rsidRPr="007B78E3" w:rsidRDefault="0083462E" w:rsidP="00B47D8D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 xml:space="preserve">Aproximarse al evento con </w:t>
            </w:r>
            <w:r w:rsidR="00E67A16" w:rsidRPr="007B78E3">
              <w:rPr>
                <w:rFonts w:ascii="Arial Narrow" w:hAnsi="Arial Narrow" w:cs="Arial"/>
                <w:sz w:val="22"/>
                <w:szCs w:val="22"/>
              </w:rPr>
              <w:t>la motobomba</w:t>
            </w:r>
            <w:r w:rsidR="00E83C45" w:rsidRPr="007B78E3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:rsidR="00010375" w:rsidRPr="007B78E3" w:rsidRDefault="00010375" w:rsidP="00B47D8D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Ubicar las mangueras de la bomba según se requiera.</w:t>
            </w:r>
          </w:p>
          <w:p w:rsidR="00010375" w:rsidRPr="007B78E3" w:rsidRDefault="00010375" w:rsidP="00B47D8D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Definir un lugar de descarga del agua que generó la inundación.</w:t>
            </w:r>
          </w:p>
          <w:p w:rsidR="00010375" w:rsidRPr="007B78E3" w:rsidRDefault="00010375" w:rsidP="00B47D8D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Accionar la bomba y comenzar la evacuación del agua, teniendo vigilancia permanente de la bomba.</w:t>
            </w:r>
          </w:p>
          <w:p w:rsidR="00102E89" w:rsidRPr="007B78E3" w:rsidRDefault="00102E89" w:rsidP="00B47D8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b/>
                <w:sz w:val="22"/>
                <w:szCs w:val="22"/>
              </w:rPr>
              <w:t>Acciones des</w:t>
            </w:r>
            <w:r w:rsidR="00A9538B" w:rsidRPr="007B78E3">
              <w:rPr>
                <w:rFonts w:ascii="Arial Narrow" w:hAnsi="Arial Narrow" w:cs="Arial"/>
                <w:b/>
                <w:sz w:val="22"/>
                <w:szCs w:val="22"/>
              </w:rPr>
              <w:t>pués de la emergencia</w:t>
            </w:r>
          </w:p>
          <w:p w:rsidR="00102E89" w:rsidRPr="007B78E3" w:rsidRDefault="00A9538B" w:rsidP="00B47D8D">
            <w:pPr>
              <w:pStyle w:val="Prrafodelista"/>
              <w:widowControl w:val="0"/>
              <w:numPr>
                <w:ilvl w:val="0"/>
                <w:numId w:val="20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102E89" w:rsidRPr="007B78E3">
              <w:rPr>
                <w:rFonts w:ascii="Arial Narrow" w:hAnsi="Arial Narrow" w:cs="Arial"/>
                <w:sz w:val="22"/>
                <w:szCs w:val="22"/>
              </w:rPr>
              <w:t xml:space="preserve">nformar al </w:t>
            </w:r>
            <w:r w:rsidR="00B47D8D" w:rsidRPr="007B78E3">
              <w:rPr>
                <w:rFonts w:ascii="Arial Narrow" w:hAnsi="Arial Narrow" w:cs="Arial"/>
                <w:sz w:val="22"/>
                <w:szCs w:val="22"/>
              </w:rPr>
              <w:t>Comité de E</w:t>
            </w:r>
            <w:r w:rsidR="00102E89" w:rsidRPr="007B78E3">
              <w:rPr>
                <w:rFonts w:ascii="Arial Narrow" w:hAnsi="Arial Narrow" w:cs="Arial"/>
                <w:sz w:val="22"/>
                <w:szCs w:val="22"/>
              </w:rPr>
              <w:t xml:space="preserve">mergencia </w:t>
            </w:r>
            <w:r w:rsidRPr="007B78E3">
              <w:rPr>
                <w:rFonts w:ascii="Arial Narrow" w:hAnsi="Arial Narrow" w:cs="Arial"/>
                <w:sz w:val="22"/>
                <w:szCs w:val="22"/>
              </w:rPr>
              <w:t>el estado del área afectada y si esta genera riesgo</w:t>
            </w:r>
            <w:r w:rsidR="00102E89" w:rsidRPr="007B78E3">
              <w:rPr>
                <w:rFonts w:ascii="Arial Narrow" w:hAnsi="Arial Narrow" w:cs="Arial"/>
                <w:sz w:val="22"/>
                <w:szCs w:val="22"/>
              </w:rPr>
              <w:t xml:space="preserve"> para la salud y vida</w:t>
            </w:r>
            <w:r w:rsidRPr="007B78E3">
              <w:rPr>
                <w:rFonts w:ascii="Arial Narrow" w:hAnsi="Arial Narrow" w:cs="Arial"/>
                <w:sz w:val="22"/>
                <w:szCs w:val="22"/>
              </w:rPr>
              <w:t xml:space="preserve"> de los empleados y visitantes</w:t>
            </w:r>
            <w:r w:rsidR="00544450" w:rsidRPr="007B78E3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:rsidR="005C6319" w:rsidRPr="007B78E3" w:rsidRDefault="00A9538B" w:rsidP="00B47D8D">
            <w:pPr>
              <w:pStyle w:val="Prrafodelista"/>
              <w:widowControl w:val="0"/>
              <w:numPr>
                <w:ilvl w:val="0"/>
                <w:numId w:val="11"/>
              </w:num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8E3">
              <w:rPr>
                <w:rFonts w:ascii="Arial Narrow" w:hAnsi="Arial Narrow" w:cs="Arial"/>
                <w:sz w:val="22"/>
                <w:szCs w:val="22"/>
              </w:rPr>
              <w:t>Participar en las labores de reacondicionamiento de las áreas afectadas</w:t>
            </w:r>
            <w:r w:rsidR="00544450" w:rsidRPr="007B78E3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</w:tr>
    </w:tbl>
    <w:p w:rsidR="00A9538B" w:rsidRPr="007B78E3" w:rsidRDefault="00A9538B" w:rsidP="00FE4DD2">
      <w:pPr>
        <w:rPr>
          <w:rFonts w:ascii="Arial Narrow" w:hAnsi="Arial Narrow" w:cs="Arial"/>
          <w:sz w:val="22"/>
          <w:szCs w:val="22"/>
        </w:rPr>
      </w:pPr>
    </w:p>
    <w:p w:rsidR="005A0212" w:rsidRPr="007B78E3" w:rsidRDefault="005A0212" w:rsidP="00FE4DD2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  <w:lang w:val="es-CO"/>
        </w:rPr>
      </w:pPr>
    </w:p>
    <w:p w:rsidR="00E302B5" w:rsidRPr="007B78E3" w:rsidRDefault="00B47D8D" w:rsidP="000E299D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sz w:val="22"/>
          <w:szCs w:val="22"/>
          <w:lang w:val="es-CO"/>
        </w:rPr>
      </w:pPr>
      <w:r w:rsidRPr="007B78E3">
        <w:rPr>
          <w:rFonts w:ascii="Arial Narrow" w:hAnsi="Arial Narrow" w:cs="Arial"/>
          <w:b/>
          <w:sz w:val="22"/>
          <w:szCs w:val="22"/>
          <w:lang w:val="es-CO"/>
        </w:rPr>
        <w:lastRenderedPageBreak/>
        <w:t xml:space="preserve">DIAGRAMA DE FLUJO </w:t>
      </w:r>
      <w:r w:rsidR="005A0212" w:rsidRPr="007B78E3">
        <w:rPr>
          <w:rFonts w:ascii="Arial Narrow" w:hAnsi="Arial Narrow" w:cs="Arial"/>
          <w:b/>
          <w:noProof/>
          <w:sz w:val="22"/>
          <w:szCs w:val="22"/>
          <w:lang w:val="es-CO" w:eastAsia="es-CO"/>
        </w:rPr>
        <mc:AlternateContent>
          <mc:Choice Requires="wpc">
            <w:drawing>
              <wp:anchor distT="0" distB="0" distL="114300" distR="114300" simplePos="0" relativeHeight="251657216" behindDoc="1" locked="0" layoutInCell="1" allowOverlap="1" wp14:anchorId="478040BF" wp14:editId="1E40C4D8">
                <wp:simplePos x="0" y="0"/>
                <wp:positionH relativeFrom="column">
                  <wp:posOffset>-99060</wp:posOffset>
                </wp:positionH>
                <wp:positionV relativeFrom="paragraph">
                  <wp:posOffset>168275</wp:posOffset>
                </wp:positionV>
                <wp:extent cx="6207760" cy="7217410"/>
                <wp:effectExtent l="0" t="0" r="0" b="0"/>
                <wp:wrapThrough wrapText="bothSides">
                  <wp:wrapPolygon edited="0">
                    <wp:start x="7225" y="57"/>
                    <wp:lineTo x="7092" y="912"/>
                    <wp:lineTo x="398" y="1710"/>
                    <wp:lineTo x="398" y="3706"/>
                    <wp:lineTo x="795" y="3820"/>
                    <wp:lineTo x="3314" y="3820"/>
                    <wp:lineTo x="3049" y="4219"/>
                    <wp:lineTo x="3513" y="4675"/>
                    <wp:lineTo x="862" y="4732"/>
                    <wp:lineTo x="862" y="6214"/>
                    <wp:lineTo x="1856" y="6556"/>
                    <wp:lineTo x="3314" y="6556"/>
                    <wp:lineTo x="1259" y="7127"/>
                    <wp:lineTo x="663" y="7355"/>
                    <wp:lineTo x="663" y="9464"/>
                    <wp:lineTo x="2784" y="10205"/>
                    <wp:lineTo x="1326" y="10376"/>
                    <wp:lineTo x="862" y="10547"/>
                    <wp:lineTo x="862" y="12657"/>
                    <wp:lineTo x="1657" y="12942"/>
                    <wp:lineTo x="3314" y="12942"/>
                    <wp:lineTo x="3115" y="13341"/>
                    <wp:lineTo x="3381" y="13854"/>
                    <wp:lineTo x="1061" y="13854"/>
                    <wp:lineTo x="663" y="13968"/>
                    <wp:lineTo x="663" y="15564"/>
                    <wp:lineTo x="994" y="15678"/>
                    <wp:lineTo x="3314" y="15678"/>
                    <wp:lineTo x="3314" y="20752"/>
                    <wp:lineTo x="8882" y="21152"/>
                    <wp:lineTo x="15312" y="21152"/>
                    <wp:lineTo x="15444" y="21380"/>
                    <wp:lineTo x="20946" y="21380"/>
                    <wp:lineTo x="21145" y="19954"/>
                    <wp:lineTo x="20681" y="19783"/>
                    <wp:lineTo x="18957" y="19327"/>
                    <wp:lineTo x="18692" y="18415"/>
                    <wp:lineTo x="18692" y="3820"/>
                    <wp:lineTo x="18957" y="3820"/>
                    <wp:lineTo x="20217" y="3079"/>
                    <wp:lineTo x="20349" y="1710"/>
                    <wp:lineTo x="13257" y="1083"/>
                    <wp:lineTo x="13191" y="285"/>
                    <wp:lineTo x="13124" y="57"/>
                    <wp:lineTo x="7225" y="57"/>
                  </wp:wrapPolygon>
                </wp:wrapThrough>
                <wp:docPr id="32" name="Lienzo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3" name="33 Rectángulo redondeado"/>
                        <wps:cNvSpPr/>
                        <wps:spPr>
                          <a:xfrm>
                            <a:off x="2079417" y="57149"/>
                            <a:ext cx="1692483" cy="447675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A0212" w:rsidRPr="00544450" w:rsidRDefault="00544450" w:rsidP="005A0212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s-CO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s-CO"/>
                                </w:rPr>
                                <w:t>Inundación</w:t>
                              </w:r>
                              <w:r w:rsidR="00E83C45"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s-CO"/>
                                </w:rPr>
                                <w:t xml:space="preserve"> y/o Tormenta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33 Rectángulo redondeado"/>
                        <wps:cNvSpPr/>
                        <wps:spPr>
                          <a:xfrm>
                            <a:off x="4388112" y="581005"/>
                            <a:ext cx="1382993" cy="495319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A0212" w:rsidRPr="005A0212" w:rsidRDefault="00544450" w:rsidP="005A02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No hay riesgo de inundación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33 Rectángulo redondeado"/>
                        <wps:cNvSpPr/>
                        <wps:spPr>
                          <a:xfrm>
                            <a:off x="4434692" y="6629400"/>
                            <a:ext cx="1572260" cy="48112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A0212" w:rsidRPr="005A0212" w:rsidRDefault="00BC26AB" w:rsidP="00BC26A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Retorno a la Normalidad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35 Conector angular"/>
                        <wps:cNvCnPr/>
                        <wps:spPr>
                          <a:xfrm rot="16200000" flipH="1">
                            <a:off x="3494158" y="-142132"/>
                            <a:ext cx="209553" cy="1503466"/>
                          </a:xfrm>
                          <a:prstGeom prst="bentConnector2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4 Conector recto de flecha"/>
                        <wps:cNvCnPr/>
                        <wps:spPr>
                          <a:xfrm>
                            <a:off x="5324475" y="1085848"/>
                            <a:ext cx="0" cy="5543552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6 Rectángulo redondeado"/>
                        <wps:cNvSpPr/>
                        <wps:spPr>
                          <a:xfrm>
                            <a:off x="161914" y="580985"/>
                            <a:ext cx="1698417" cy="676298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C26AB" w:rsidRPr="00BC26AB" w:rsidRDefault="00BC26AB" w:rsidP="00BC26AB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s-CO"/>
                                </w:rPr>
                              </w:pPr>
                              <w:r w:rsidRPr="00BC26AB">
                                <w:rPr>
                                  <w:rFonts w:ascii="Arial" w:hAnsi="Arial" w:cs="Arial"/>
                                  <w:sz w:val="22"/>
                                  <w:szCs w:val="22"/>
                                  <w:lang w:val="es-CO"/>
                                </w:rPr>
                                <w:t>Aumento de los niveles de agua en los cárcamos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8 Conector recto de flecha"/>
                        <wps:cNvCnPr/>
                        <wps:spPr>
                          <a:xfrm flipH="1">
                            <a:off x="1860331" y="714378"/>
                            <a:ext cx="986870" cy="0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9 Rectángulo redondeado"/>
                        <wps:cNvSpPr/>
                        <wps:spPr>
                          <a:xfrm>
                            <a:off x="285750" y="1600200"/>
                            <a:ext cx="1498381" cy="495300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5B3D" w:rsidRPr="00081608" w:rsidRDefault="00145B3D" w:rsidP="00145B3D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lang w:val="es-CO"/>
                                </w:rPr>
                              </w:pPr>
                              <w:r w:rsidRPr="00081608">
                                <w:rPr>
                                  <w:rFonts w:ascii="Arial" w:hAnsi="Arial" w:cs="Arial"/>
                                  <w:sz w:val="22"/>
                                  <w:lang w:val="es-CO"/>
                                </w:rPr>
                                <w:t>Aislamiento del área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10 Conector recto de flecha"/>
                        <wps:cNvCnPr>
                          <a:stCxn id="6" idx="2"/>
                        </wps:cNvCnPr>
                        <wps:spPr>
                          <a:xfrm flipH="1">
                            <a:off x="1009650" y="1257283"/>
                            <a:ext cx="1473" cy="285767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11 Conector recto de flecha"/>
                        <wps:cNvCnPr>
                          <a:stCxn id="9" idx="3"/>
                        </wps:cNvCnPr>
                        <wps:spPr>
                          <a:xfrm>
                            <a:off x="1784131" y="1847850"/>
                            <a:ext cx="295286" cy="0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12 Rectángulo redondeado"/>
                        <wps:cNvSpPr/>
                        <wps:spPr>
                          <a:xfrm>
                            <a:off x="2143125" y="1600199"/>
                            <a:ext cx="1962150" cy="742951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5B3D" w:rsidRPr="00081608" w:rsidRDefault="00145B3D" w:rsidP="00145B3D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lang w:val="es-CO"/>
                                </w:rPr>
                              </w:pPr>
                              <w:r w:rsidRPr="00081608">
                                <w:rPr>
                                  <w:rFonts w:ascii="Arial" w:hAnsi="Arial" w:cs="Arial"/>
                                  <w:sz w:val="22"/>
                                  <w:lang w:val="es-CO"/>
                                </w:rPr>
                                <w:t>¿Se requiere desenergizar la sección o la planta?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13 Conector angular"/>
                        <wps:cNvCnPr/>
                        <wps:spPr>
                          <a:xfrm rot="5400000">
                            <a:off x="3062288" y="2376489"/>
                            <a:ext cx="409575" cy="342900"/>
                          </a:xfrm>
                          <a:prstGeom prst="bentConnector3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16 Rectángulo redondeado"/>
                        <wps:cNvSpPr/>
                        <wps:spPr>
                          <a:xfrm>
                            <a:off x="2327067" y="2752725"/>
                            <a:ext cx="1571625" cy="628650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5B3D" w:rsidRPr="00081608" w:rsidRDefault="00145B3D" w:rsidP="00145B3D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lang w:val="es-CO"/>
                                </w:rPr>
                              </w:pPr>
                              <w:r w:rsidRPr="00081608">
                                <w:rPr>
                                  <w:rFonts w:ascii="Arial" w:hAnsi="Arial" w:cs="Arial"/>
                                  <w:sz w:val="22"/>
                                  <w:lang w:val="es-CO"/>
                                </w:rPr>
                                <w:t>Informar al Líder de Mantenimiento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23 Conector recto de flecha"/>
                        <wps:cNvCnPr/>
                        <wps:spPr>
                          <a:xfrm>
                            <a:off x="1011123" y="2095500"/>
                            <a:ext cx="0" cy="314325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24 Rectángulo redondeado"/>
                        <wps:cNvSpPr/>
                        <wps:spPr>
                          <a:xfrm>
                            <a:off x="219076" y="2419349"/>
                            <a:ext cx="1641256" cy="752476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5B3D" w:rsidRPr="00081608" w:rsidRDefault="00145B3D" w:rsidP="00145B3D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lang w:val="es-CO"/>
                                </w:rPr>
                              </w:pPr>
                              <w:r w:rsidRPr="00081608">
                                <w:rPr>
                                  <w:rFonts w:ascii="Arial" w:hAnsi="Arial" w:cs="Arial"/>
                                  <w:sz w:val="22"/>
                                  <w:lang w:val="es-CO"/>
                                </w:rPr>
                                <w:t>Poner en funcionamiento la motobomba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26 Conector recto de flecha"/>
                        <wps:cNvCnPr/>
                        <wps:spPr>
                          <a:xfrm>
                            <a:off x="1009650" y="3171825"/>
                            <a:ext cx="0" cy="304800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27 Rectángulo redondeado"/>
                        <wps:cNvSpPr/>
                        <wps:spPr>
                          <a:xfrm>
                            <a:off x="285750" y="3476625"/>
                            <a:ext cx="1574582" cy="771525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0DBD" w:rsidRPr="00081608" w:rsidRDefault="00850DBD" w:rsidP="00850DBD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lang w:val="es-CO"/>
                                </w:rPr>
                              </w:pPr>
                              <w:r w:rsidRPr="00081608">
                                <w:rPr>
                                  <w:rFonts w:ascii="Arial" w:hAnsi="Arial" w:cs="Arial"/>
                                  <w:sz w:val="22"/>
                                  <w:lang w:val="es-CO"/>
                                </w:rPr>
                                <w:t>Direccionar el agua hacia los puntos de salida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28 Conector recto de flecha"/>
                        <wps:cNvCnPr/>
                        <wps:spPr>
                          <a:xfrm>
                            <a:off x="1009650" y="4248150"/>
                            <a:ext cx="0" cy="381000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40 Rectángulo redondeado"/>
                        <wps:cNvSpPr/>
                        <wps:spPr>
                          <a:xfrm>
                            <a:off x="219076" y="4638675"/>
                            <a:ext cx="1666875" cy="581025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53C44" w:rsidRPr="00A53C44" w:rsidRDefault="00A53C44" w:rsidP="00A53C44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lang w:val="es-CO"/>
                                </w:rPr>
                              </w:pPr>
                              <w:r w:rsidRPr="00A53C44">
                                <w:rPr>
                                  <w:rFonts w:ascii="Arial" w:hAnsi="Arial" w:cs="Arial"/>
                                  <w:sz w:val="22"/>
                                  <w:lang w:val="es-CO"/>
                                </w:rPr>
                                <w:t>Verificar que el área sea segura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42 Conector recto de flecha"/>
                        <wps:cNvCnPr/>
                        <wps:spPr>
                          <a:xfrm>
                            <a:off x="1879392" y="4933950"/>
                            <a:ext cx="418326" cy="0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43 Rectángulo redondeado"/>
                        <wps:cNvSpPr/>
                        <wps:spPr>
                          <a:xfrm>
                            <a:off x="2327066" y="4638675"/>
                            <a:ext cx="1863933" cy="657225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53C44" w:rsidRPr="00A53C44" w:rsidRDefault="00A53C44" w:rsidP="00A53C44">
                              <w:pPr>
                                <w:jc w:val="center"/>
                                <w:rPr>
                                  <w:rFonts w:ascii="Arial" w:hAnsi="Arial" w:cs="Arial"/>
                                  <w:lang w:val="es-CO"/>
                                </w:rPr>
                              </w:pPr>
                              <w:r w:rsidRPr="00A53C44">
                                <w:rPr>
                                  <w:rFonts w:ascii="Arial" w:hAnsi="Arial" w:cs="Arial"/>
                                  <w:sz w:val="22"/>
                                  <w:lang w:val="es-CO"/>
                                </w:rPr>
                                <w:t>¿Se puede energizar nuevamente la sección o la planta?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52 Conector recto de flecha"/>
                        <wps:cNvCnPr/>
                        <wps:spPr>
                          <a:xfrm flipV="1">
                            <a:off x="3048000" y="3381375"/>
                            <a:ext cx="0" cy="1257300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65 Conector recto"/>
                        <wps:cNvCnPr/>
                        <wps:spPr>
                          <a:xfrm>
                            <a:off x="1011123" y="5219700"/>
                            <a:ext cx="9525" cy="1690795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68 Conector recto de flecha"/>
                        <wps:cNvCnPr/>
                        <wps:spPr>
                          <a:xfrm>
                            <a:off x="1020648" y="6910495"/>
                            <a:ext cx="3414044" cy="0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040BF" id="Lienzo 32" o:spid="_x0000_s1026" editas="canvas" style="position:absolute;margin-left:-7.8pt;margin-top:13.25pt;width:488.8pt;height:568.3pt;z-index:-251659264" coordsize="62077,72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077;height:72174;visibility:visible;mso-wrap-style:square">
                  <v:fill o:detectmouseclick="t"/>
                  <v:path o:connecttype="none"/>
                </v:shape>
                <v:roundrect id="33 Rectángulo redondeado" o:spid="_x0000_s1028" style="position:absolute;left:20794;top:571;width:16925;height:447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DMBsUA&#10;AADbAAAADwAAAGRycy9kb3ducmV2LnhtbESPQWvCQBSE74X+h+UVeim6MdIi0VWKKNSDBbUK3h7Z&#10;ZxKafRuyT43/3hUKPQ4z8w0zmXWuVhdqQ+XZwKCfgCLOva24MPCzW/ZGoIIgW6w9k4EbBZhNn58m&#10;mFl/5Q1dtlKoCOGQoYFSpMm0DnlJDkPfN8TRO/nWoUTZFtq2eI1wV+s0ST60w4rjQokNzUvKf7dn&#10;ZyC96Xr3vkiOa07lcF7tv1PZvxnz+tJ9jkEJdfIf/mt/WQPDITy+xB+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MwGxQAAANsAAAAPAAAAAAAAAAAAAAAAAJgCAABkcnMv&#10;ZG93bnJldi54bWxQSwUGAAAAAAQABAD1AAAAigMAAAAA&#10;" fillcolor="white [3201]" strokecolor="#7f7f7f [1612]" strokeweight="2pt">
                  <v:textbox>
                    <w:txbxContent>
                      <w:p w:rsidR="005A0212" w:rsidRPr="00544450" w:rsidRDefault="00544450" w:rsidP="005A0212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  <w:lang w:val="es-CO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  <w:lang w:val="es-CO"/>
                          </w:rPr>
                          <w:t>Inundación</w:t>
                        </w:r>
                        <w:r w:rsidR="00E83C45">
                          <w:rPr>
                            <w:rFonts w:ascii="Arial" w:hAnsi="Arial" w:cs="Arial"/>
                            <w:sz w:val="22"/>
                            <w:szCs w:val="22"/>
                            <w:lang w:val="es-CO"/>
                          </w:rPr>
                          <w:t xml:space="preserve"> y/o Tormenta</w:t>
                        </w:r>
                      </w:p>
                    </w:txbxContent>
                  </v:textbox>
                </v:roundrect>
                <v:roundrect id="33 Rectángulo redondeado" o:spid="_x0000_s1029" style="position:absolute;left:43881;top:5810;width:13830;height:495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OClMUA&#10;AADbAAAADwAAAGRycy9kb3ducmV2LnhtbESPQWvCQBSE70L/w/IKvYhuGmqR6CqltNAeFNQqeHtk&#10;n0lo9m3IPjX+e1cQPA4z8w0znXeuVidqQ+XZwOswAUWce1txYeBv8z0YgwqCbLH2TAYuFGA+e+pN&#10;MbP+zCs6raVQEcIhQwOlSJNpHfKSHIahb4ijd/CtQ4myLbRt8RzhrtZpkrxrhxXHhRIb+iwp/18f&#10;nYH0ouvN6CvZLziV3fF3u0xl2zfm5bn7mIAS6uQRvrd/rIG3Edy+xB+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o4KUxQAAANsAAAAPAAAAAAAAAAAAAAAAAJgCAABkcnMv&#10;ZG93bnJldi54bWxQSwUGAAAAAAQABAD1AAAAigMAAAAA&#10;" fillcolor="white [3201]" strokecolor="#7f7f7f [1612]" strokeweight="2pt">
                  <v:textbox>
                    <w:txbxContent>
                      <w:p w:rsidR="005A0212" w:rsidRPr="005A0212" w:rsidRDefault="00544450" w:rsidP="005A021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No hay riesgo de inundación</w:t>
                        </w:r>
                      </w:p>
                    </w:txbxContent>
                  </v:textbox>
                </v:roundrect>
                <v:roundrect id="33 Rectángulo redondeado" o:spid="_x0000_s1030" style="position:absolute;left:44346;top:66294;width:15723;height:481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+jKMIA&#10;AADbAAAADwAAAGRycy9kb3ducmV2LnhtbESPQWvCQBSE74L/YXkFL6FuIkTa1FWsIHjVCvb4yD6T&#10;tNm3Iftq4r93C4Ueh5n5hlltRteqG/Wh8Wwgm6egiEtvG64MnD/2zy+ggiBbbD2TgTsF2KynkxUW&#10;1g98pNtJKhUhHAo0UIt0hdahrMlhmPuOOHpX3zuUKPtK2x6HCHetXqTpUjtsOC7U2NGupvL79OMM&#10;XK5Z8pnb8C7hK0kX+bCX1yQzZvY0bt9ACY3yH/5rH6yBPIffL/EH6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76MowgAAANsAAAAPAAAAAAAAAAAAAAAAAJgCAABkcnMvZG93&#10;bnJldi54bWxQSwUGAAAAAAQABAD1AAAAhwMAAAAA&#10;" fillcolor="window" strokecolor="#7f7f7f [1612]" strokeweight="2pt">
                  <v:textbox>
                    <w:txbxContent>
                      <w:p w:rsidR="005A0212" w:rsidRPr="005A0212" w:rsidRDefault="00BC26AB" w:rsidP="00BC26A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Retorno a la Normalidad</w:t>
                        </w:r>
                      </w:p>
                    </w:txbxContent>
                  </v:textbox>
                </v:round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35 Conector angular" o:spid="_x0000_s1031" type="#_x0000_t33" style="position:absolute;left:34941;top:-1421;width:2095;height:15034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nOgMIAAADbAAAADwAAAGRycy9kb3ducmV2LnhtbESPUWvCQBCE3wv9D8cWfKuXKoqNnlIE&#10;QemT0R+w5LZJMLcXc6uJ/vqeIPg4zMw3zGLVu1pdqQ2VZwNfwwQUce5txYWB42HzOQMVBNli7ZkM&#10;3CjAavn+tsDU+o73dM2kUBHCIUUDpUiTah3ykhyGoW+Io/fnW4cSZVto22IX4a7WoySZaocVx4US&#10;G1qXlJ+yizPw290OKJNzR5LV+51838eX892YwUf/Mwcl1Msr/GxvrYHxBB5f4g/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9nOgMIAAADbAAAADwAAAAAAAAAAAAAA&#10;AAChAgAAZHJzL2Rvd25yZXYueG1sUEsFBgAAAAAEAAQA+QAAAJADAAAAAA==&#10;" strokecolor="#4579b8 [3044]" strokeweight="2.25pt">
                  <v:stroke endarrow="open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4 Conector recto de flecha" o:spid="_x0000_s1032" type="#_x0000_t32" style="position:absolute;left:53244;top:10858;width:0;height:554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WB+sIAAADaAAAADwAAAGRycy9kb3ducmV2LnhtbESPzWrCQBSF90LfYbgFd81EUSkxo5RC&#10;QVxpLK3LS+aaRDN30sxokrd3hILLw/n5OOm6N7W4UesqywomUQyCOLe64kLB9+Hr7R2E88gaa8uk&#10;YCAH69XLKMVE2473dMt8IcIIuwQVlN43iZQuL8mgi2xDHLyTbQ36INtC6ha7MG5qOY3jhTRYcSCU&#10;2NBnSfklu5rArX9+z8fhMMdzvJ0QmW7xt90pNX7tP5YgPPX+Gf5vb7SCGTyuhBsgV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aWB+sIAAADaAAAADwAAAAAAAAAAAAAA&#10;AAChAgAAZHJzL2Rvd25yZXYueG1sUEsFBgAAAAAEAAQA+QAAAJADAAAAAA==&#10;" strokecolor="#4579b8 [3044]" strokeweight="2.25pt">
                  <v:stroke endarrow="open"/>
                </v:shape>
                <v:roundrect id="6 Rectángulo redondeado" o:spid="_x0000_s1033" style="position:absolute;left:1619;top:5809;width:16984;height:676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YSMQA&#10;AADaAAAADwAAAGRycy9kb3ducmV2LnhtbESPQWvCQBSE70L/w/IKXqRuDFRK6iaUUkEPCmot9PbI&#10;viah2bch+9T477uC0OMwM98wi2JwrTpTHxrPBmbTBBRx6W3DlYHPw/LpBVQQZIutZzJwpQBF/jBa&#10;YGb9hXd03kulIoRDhgZqkS7TOpQ1OQxT3xFH78f3DiXKvtK2x0uEu1anSTLXDhuOCzV29F5T+bs/&#10;OQPpVbeH54/ke8OpfJ3Wx20qx4kx48fh7RWU0CD/4Xt7ZQ3M4XYl3gCd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smEjEAAAA2gAAAA8AAAAAAAAAAAAAAAAAmAIAAGRycy9k&#10;b3ducmV2LnhtbFBLBQYAAAAABAAEAPUAAACJAwAAAAA=&#10;" fillcolor="white [3201]" strokecolor="#7f7f7f [1612]" strokeweight="2pt">
                  <v:textbox>
                    <w:txbxContent>
                      <w:p w:rsidR="00BC26AB" w:rsidRPr="00BC26AB" w:rsidRDefault="00BC26AB" w:rsidP="00BC26AB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  <w:lang w:val="es-CO"/>
                          </w:rPr>
                        </w:pPr>
                        <w:r w:rsidRPr="00BC26AB">
                          <w:rPr>
                            <w:rFonts w:ascii="Arial" w:hAnsi="Arial" w:cs="Arial"/>
                            <w:sz w:val="22"/>
                            <w:szCs w:val="22"/>
                            <w:lang w:val="es-CO"/>
                          </w:rPr>
                          <w:t>Aumento de los niveles de agua en los cárcamos</w:t>
                        </w:r>
                      </w:p>
                    </w:txbxContent>
                  </v:textbox>
                </v:roundrect>
                <v:shape id="8 Conector recto de flecha" o:spid="_x0000_s1034" type="#_x0000_t32" style="position:absolute;left:18603;top:7143;width:986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/i27sAAADaAAAADwAAAGRycy9kb3ducmV2LnhtbERPvQrCMBDeBd8hnOCmqSIi1ShSEHTT&#10;6uB4NGdbbC5tE2t9ezMIjh/f/2bXm0p01LrSsoLZNAJBnFldcq7gdj1MViCcR9ZYWSYFH3Kw2w4H&#10;G4y1ffOFutTnIoSwi1FB4X0dS+myggy6qa2JA/ewrUEfYJtL3eI7hJtKzqNoKQ2WHBoKrCkpKHum&#10;L6OgTDKu6ub0Wdz1/HzoFtT49KXUeNTv1yA89f4v/rmPWkHYGq6EGyC3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bv+LbuwAAANoAAAAPAAAAAAAAAAAAAAAAAKECAABk&#10;cnMvZG93bnJldi54bWxQSwUGAAAAAAQABAD5AAAAiQMAAAAA&#10;" strokecolor="#4579b8 [3044]" strokeweight="2.25pt">
                  <v:stroke endarrow="open"/>
                </v:shape>
                <v:roundrect id="9 Rectángulo redondeado" o:spid="_x0000_s1035" style="position:absolute;left:2857;top:16002;width:14984;height:495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MOsQA&#10;AADaAAAADwAAAGRycy9kb3ducmV2LnhtbESPQWvCQBSE70L/w/IKvYhuGlBsdJVSWmgPFYxV8PbI&#10;viah2bch+9T4792C4HGYmW+Yxap3jTpRF2rPBp7HCSjiwtuaSwM/24/RDFQQZIuNZzJwoQCr5cNg&#10;gZn1Z97QKZdSRQiHDA1UIm2mdSgqchjGviWO3q/vHEqUXalth+cId41Ok2SqHdYcFyps6a2i4i8/&#10;OgPpRTfbyXty+OZU9sev3TqV3dCYp8f+dQ5KqJd7+Nb+tAZe4P9KvAF6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zDDrEAAAA2gAAAA8AAAAAAAAAAAAAAAAAmAIAAGRycy9k&#10;b3ducmV2LnhtbFBLBQYAAAAABAAEAPUAAACJAwAAAAA=&#10;" fillcolor="white [3201]" strokecolor="#7f7f7f [1612]" strokeweight="2pt">
                  <v:textbox>
                    <w:txbxContent>
                      <w:p w:rsidR="00145B3D" w:rsidRPr="00081608" w:rsidRDefault="00145B3D" w:rsidP="00145B3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lang w:val="es-CO"/>
                          </w:rPr>
                        </w:pPr>
                        <w:r w:rsidRPr="00081608">
                          <w:rPr>
                            <w:rFonts w:ascii="Arial" w:hAnsi="Arial" w:cs="Arial"/>
                            <w:sz w:val="22"/>
                            <w:lang w:val="es-CO"/>
                          </w:rPr>
                          <w:t>Aislamiento del área</w:t>
                        </w:r>
                      </w:p>
                    </w:txbxContent>
                  </v:textbox>
                </v:roundrect>
                <v:shape id="10 Conector recto de flecha" o:spid="_x0000_s1036" type="#_x0000_t32" style="position:absolute;left:10096;top:12572;width:15;height:285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qoYsAAAADbAAAADwAAAGRycy9kb3ducmV2LnhtbESPQYvCQAyF74L/YYjgTaeKiHQdRQRB&#10;b271sMfQiW2xk6mdsdZ/vzkI3hLey3tf1tve1aqjNlSeDcymCSji3NuKCwPXy2GyAhUissXaMxl4&#10;U4DtZjhYY2r9i3+py2KhJIRDigbKGJtU65CX5DBMfUMs2s23DqOsbaFtiy8Jd7WeJ8lSO6xYGkps&#10;aF9Sfs+ezkC1z7luHqf34s/Oz4duQY+YPY0Zj/rdD6hIffyaP9dHK/hCL7/IAHrz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g6qGLAAAAA2wAAAA8AAAAAAAAAAAAAAAAA&#10;oQIAAGRycy9kb3ducmV2LnhtbFBLBQYAAAAABAAEAPkAAACOAwAAAAA=&#10;" strokecolor="#4579b8 [3044]" strokeweight="2.25pt">
                  <v:stroke endarrow="open"/>
                </v:shape>
                <v:shape id="11 Conector recto de flecha" o:spid="_x0000_s1037" type="#_x0000_t32" style="position:absolute;left:17841;top:18478;width:29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v/KsQAAADbAAAADwAAAGRycy9kb3ducmV2LnhtbESPzWrDMBCE74G+g9hAb7HsQkNwLYcQ&#10;KBSf2iSkPS7W1j+xVq6l2s7bV4VAbrvM7Hyz2XY2nRhpcI1lBUkUgyAurW64UnA6vq42IJxH1thZ&#10;JgVXcrDNHxYZptpO/EHjwVcihLBLUUHtfZ9K6cqaDLrI9sRB+7aDQR/WoZJ6wCmEm04+xfFaGmw4&#10;EGrsaV9TeTn8msDtzp/t1/X4jG1cJERmWv8U70o9LufdCwhPs7+bb9dvOtRP4P+XMID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6/8qxAAAANsAAAAPAAAAAAAAAAAA&#10;AAAAAKECAABkcnMvZG93bnJldi54bWxQSwUGAAAAAAQABAD5AAAAkgMAAAAA&#10;" strokecolor="#4579b8 [3044]" strokeweight="2.25pt">
                  <v:stroke endarrow="open"/>
                </v:shape>
                <v:roundrect id="12 Rectángulo redondeado" o:spid="_x0000_s1038" style="position:absolute;left:21431;top:16001;width:19621;height:743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k1/cIA&#10;AADbAAAADwAAAGRycy9kb3ducmV2LnhtbERPS2vCQBC+C/0PyxR6kbrpQkVSVymlhfZQwVehtyE7&#10;JsHsbMiOGv+9Kwje5uN7znTe+0YdqYt1YAsvowwUcRFczaWFzfrreQIqCrLDJjBZOFOE+exhMMXc&#10;hRMv6biSUqUQjjlaqETaXOtYVOQxjkJLnLhd6DxKgl2pXYenFO4bbbJsrD3WnBoqbOmjomK/OngL&#10;5qyb9etn9v/LRv4OP9uFke3Q2qfH/v0NlFAvd/HN/e3SfAPXX9IBen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+TX9wgAAANsAAAAPAAAAAAAAAAAAAAAAAJgCAABkcnMvZG93&#10;bnJldi54bWxQSwUGAAAAAAQABAD1AAAAhwMAAAAA&#10;" fillcolor="white [3201]" strokecolor="#7f7f7f [1612]" strokeweight="2pt">
                  <v:textbox>
                    <w:txbxContent>
                      <w:p w:rsidR="00145B3D" w:rsidRPr="00081608" w:rsidRDefault="00145B3D" w:rsidP="00145B3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lang w:val="es-CO"/>
                          </w:rPr>
                        </w:pPr>
                        <w:r w:rsidRPr="00081608">
                          <w:rPr>
                            <w:rFonts w:ascii="Arial" w:hAnsi="Arial" w:cs="Arial"/>
                            <w:sz w:val="22"/>
                            <w:lang w:val="es-CO"/>
                          </w:rPr>
                          <w:t>¿Se requiere desenergizar la sección o la planta?</w:t>
                        </w:r>
                      </w:p>
                    </w:txbxContent>
                  </v:textbox>
                </v:round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13 Conector angular" o:spid="_x0000_s1039" type="#_x0000_t34" style="position:absolute;left:30623;top:23764;width:4096;height:3429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ANMcEAAADbAAAADwAAAGRycy9kb3ducmV2LnhtbERPTWvCQBC9C/6HZYTezEYFKamriBDN&#10;tbY99DZkp9lgdjbJrib213cFobd5vM/Z7EbbiBv1vnasYJGkIIhLp2uuFHx+5PNXED4ga2wck4I7&#10;edhtp5MNZtoN/E63c6hEDGGfoQITQptJ6UtDFn3iWuLI/bjeYoiwr6TucYjhtpHLNF1LizXHBoMt&#10;HQyVl/PVKnBjt85P1/ty/9sM9qs7FvidFkq9zMb9G4hAY/gXP92FjvNX8PglHiC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5cA0xwQAAANsAAAAPAAAAAAAAAAAAAAAA&#10;AKECAABkcnMvZG93bnJldi54bWxQSwUGAAAAAAQABAD5AAAAjwMAAAAA&#10;" strokecolor="#4579b8 [3044]" strokeweight="2.25pt">
                  <v:stroke endarrow="open"/>
                </v:shape>
                <v:roundrect id="16 Rectángulo redondeado" o:spid="_x0000_s1040" style="position:absolute;left:23270;top:27527;width:15716;height:628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Iz/sMA&#10;AADbAAAADwAAAGRycy9kb3ducmV2LnhtbERPTWvCQBC9C/0PyxS8SN0YqJTUTSilgh4U1FrobchO&#10;k9DsbMiOGv99VxB6m8f7nEUxuFadqQ+NZwOzaQKKuPS24crA52H59AIqCLLF1jMZuFKAIn8YLTCz&#10;/sI7Ou+lUjGEQ4YGapEu0zqUNTkMU98RR+7H9w4lwr7StsdLDHetTpNkrh02HBtq7Oi9pvJ3f3IG&#10;0qtuD88fyfeGU/k6rY/bVI4TY8aPw9srKKFB/sV398rG+XO4/RIP0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8Iz/sMAAADbAAAADwAAAAAAAAAAAAAAAACYAgAAZHJzL2Rv&#10;d25yZXYueG1sUEsFBgAAAAAEAAQA9QAAAIgDAAAAAA==&#10;" fillcolor="white [3201]" strokecolor="#7f7f7f [1612]" strokeweight="2pt">
                  <v:textbox>
                    <w:txbxContent>
                      <w:p w:rsidR="00145B3D" w:rsidRPr="00081608" w:rsidRDefault="00145B3D" w:rsidP="00145B3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lang w:val="es-CO"/>
                          </w:rPr>
                        </w:pPr>
                        <w:r w:rsidRPr="00081608">
                          <w:rPr>
                            <w:rFonts w:ascii="Arial" w:hAnsi="Arial" w:cs="Arial"/>
                            <w:sz w:val="22"/>
                            <w:lang w:val="es-CO"/>
                          </w:rPr>
                          <w:t>Informar al Líder de Mantenimiento</w:t>
                        </w:r>
                      </w:p>
                    </w:txbxContent>
                  </v:textbox>
                </v:roundrect>
                <v:shape id="23 Conector recto de flecha" o:spid="_x0000_s1041" type="#_x0000_t32" style="position:absolute;left:10111;top:20955;width:0;height:31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kOe8EAAADbAAAADwAAAGRycy9kb3ducmV2LnhtbESPS4vCMBSF94L/IVzB3ZjqoEg1FREG&#10;Ble+UJeX5tqHzU1tMrb++8nAgMvDeXyc5aozlXhS4wrLCsajCARxanXBmYLT8etjDsJ5ZI2VZVLw&#10;IgerpN9bYqxty3t6Hnwmwgi7GBXk3texlC7NyaAb2Zo4eDfbGPRBNpnUDbZh3FRyEkUzabDgQMix&#10;pk1O6f3wYwK3Ol/K6+s4xTLajolMO3tsd0oNB916AcJT59/h//a3VjD5hL8v4QfI5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GQ57wQAAANsAAAAPAAAAAAAAAAAAAAAA&#10;AKECAABkcnMvZG93bnJldi54bWxQSwUGAAAAAAQABAD5AAAAjwMAAAAA&#10;" strokecolor="#4579b8 [3044]" strokeweight="2.25pt">
                  <v:stroke endarrow="open"/>
                </v:shape>
                <v:roundrect id="24 Rectángulo redondeado" o:spid="_x0000_s1042" style="position:absolute;left:2190;top:24193;width:16413;height:752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DCr8UA&#10;AADbAAAADwAAAGRycy9kb3ducmV2LnhtbESPQWvCQBSE70L/w/IKvYhuGlRKdJVSWmgPFYxV8PbI&#10;viah2bch+9T4792C4HGY+WaYxap3jTpRF2rPBp7HCSjiwtuaSwM/24/RC6ggyBYbz2TgQgFWy4fB&#10;AjPrz7yhUy6liiUcMjRQibSZ1qGoyGEY+5Y4er++cyhRdqW2HZ5juWt0miQz7bDmuFBhS28VFX/5&#10;0RlIL7rZTt+Twzensj9+7dap7IbGPD32r3NQQr3cwzf600ZuAv9f4g/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MMKvxQAAANsAAAAPAAAAAAAAAAAAAAAAAJgCAABkcnMv&#10;ZG93bnJldi54bWxQSwUGAAAAAAQABAD1AAAAigMAAAAA&#10;" fillcolor="white [3201]" strokecolor="#7f7f7f [1612]" strokeweight="2pt">
                  <v:textbox>
                    <w:txbxContent>
                      <w:p w:rsidR="00145B3D" w:rsidRPr="00081608" w:rsidRDefault="00145B3D" w:rsidP="00145B3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lang w:val="es-CO"/>
                          </w:rPr>
                        </w:pPr>
                        <w:r w:rsidRPr="00081608">
                          <w:rPr>
                            <w:rFonts w:ascii="Arial" w:hAnsi="Arial" w:cs="Arial"/>
                            <w:sz w:val="22"/>
                            <w:lang w:val="es-CO"/>
                          </w:rPr>
                          <w:t>Poner en funcionamiento la motobomba</w:t>
                        </w:r>
                      </w:p>
                    </w:txbxContent>
                  </v:textbox>
                </v:roundrect>
                <v:shape id="26 Conector recto de flecha" o:spid="_x0000_s1043" type="#_x0000_t32" style="position:absolute;left:10096;top:31718;width:0;height:30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6t48AAAADbAAAADwAAAGRycy9kb3ducmV2LnhtbESPS4vCMBSF94L/IVzBnaYKFqlGEUEY&#10;XPlCXV6aa1ttbmqTsfXfG2Fglofz+DjzZWtK8aLaFZYVjIYRCOLU6oIzBafjZjAF4TyyxtIyKXiT&#10;g+Wi25ljom3De3odfCbCCLsEFeTeV4mULs3JoBvaijh4N1sb9EHWmdQ1NmHclHIcRbE0WHAg5FjR&#10;Oqf0cfg1gVueL/fr+zjBe7QdEZkmfm53SvV77WoGwlPr/8N/7R+tYBzD90v4AXLx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purePAAAAA2wAAAA8AAAAAAAAAAAAAAAAA&#10;oQIAAGRycy9kb3ducmV2LnhtbFBLBQYAAAAABAAEAPkAAACOAwAAAAA=&#10;" strokecolor="#4579b8 [3044]" strokeweight="2.25pt">
                  <v:stroke endarrow="open"/>
                </v:shape>
                <v:roundrect id="27 Rectángulo redondeado" o:spid="_x0000_s1044" style="position:absolute;left:2857;top:34766;width:15746;height:771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Jc2MUA&#10;AADbAAAADwAAAGRycy9kb3ducmV2LnhtbESPQWvCQBSE70L/w/IKvYhuGlBLdJVSWmgPFYxV8PbI&#10;viah2bch+9T4792C4HGY+WaYxap3jTpRF2rPBp7HCSjiwtuaSwM/24/RC6ggyBYbz2TgQgFWy4fB&#10;AjPrz7yhUy6liiUcMjRQibSZ1qGoyGEY+5Y4er++cyhRdqW2HZ5juWt0miRT7bDmuFBhS28VFX/5&#10;0RlIL7rZTt6Twzensj9+7dap7IbGPD32r3NQQr3cwzf600ZuBv9f4g/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4lzYxQAAANsAAAAPAAAAAAAAAAAAAAAAAJgCAABkcnMv&#10;ZG93bnJldi54bWxQSwUGAAAAAAQABAD1AAAAigMAAAAA&#10;" fillcolor="white [3201]" strokecolor="#7f7f7f [1612]" strokeweight="2pt">
                  <v:textbox>
                    <w:txbxContent>
                      <w:p w:rsidR="00850DBD" w:rsidRPr="00081608" w:rsidRDefault="00850DBD" w:rsidP="00850DBD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lang w:val="es-CO"/>
                          </w:rPr>
                        </w:pPr>
                        <w:r w:rsidRPr="00081608">
                          <w:rPr>
                            <w:rFonts w:ascii="Arial" w:hAnsi="Arial" w:cs="Arial"/>
                            <w:sz w:val="22"/>
                            <w:lang w:val="es-CO"/>
                          </w:rPr>
                          <w:t>Direccionar el agua hacia los puntos de salida</w:t>
                        </w:r>
                      </w:p>
                    </w:txbxContent>
                  </v:textbox>
                </v:roundrect>
                <v:shape id="28 Conector recto de flecha" o:spid="_x0000_s1045" type="#_x0000_t32" style="position:absolute;left:10096;top:42481;width:0;height:38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2cCsAAAADbAAAADwAAAGRycy9kb3ducmV2LnhtbERPS2vCQBC+F/wPywi91U2ESkldQxGE&#10;4slqUY9DdprEZmfT7JrHv+8cCj1+fO91PrpG9dSF2rOBdJGAIi68rbk08HnaPb2AChHZYuOZDEwU&#10;IN/MHtaYWT/wB/XHWCoJ4ZChgSrGNtM6FBU5DAvfEgv35TuHUWBXatvhIOGu0cskWWmHNUtDhS1t&#10;Kyq+j3cnvc35crtOp2e8JfuUyA2rn/3BmMf5+PYKKtIY/8V/7ndrYClj5Yv8AL35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S9nArAAAAA2wAAAA8AAAAAAAAAAAAAAAAA&#10;oQIAAGRycy9kb3ducmV2LnhtbFBLBQYAAAAABAAEAPkAAACOAwAAAAA=&#10;" strokecolor="#4579b8 [3044]" strokeweight="2.25pt">
                  <v:stroke endarrow="open"/>
                </v:shape>
                <v:roundrect id="40 Rectángulo redondeado" o:spid="_x0000_s1046" style="position:absolute;left:2190;top:46386;width:16669;height:581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QhDMEA&#10;AADbAAAADwAAAGRycy9kb3ducmV2LnhtbERPS2vCQBC+F/wPyxS8lLoxtFKiq4go2EMFn+BtyI5J&#10;aHY2ZEeN/757EHr8+N6TWedqdaM2VJ4NDAcJKOLc24oLA4f96v0LVBBki7VnMvCgALNp72WCmfV3&#10;3tJtJ4WKIRwyNFCKNJnWIS/JYRj4hjhyF986lAjbQtsW7zHc1TpNkpF2WHFsKLGhRUn57+7qDKQP&#10;Xe8/l8n5h1M5Xb+Pm1SOb8b0X7v5GJRQJ//ip3ttDXzE9fFL/AF6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UIQzBAAAA2wAAAA8AAAAAAAAAAAAAAAAAmAIAAGRycy9kb3du&#10;cmV2LnhtbFBLBQYAAAAABAAEAPUAAACGAwAAAAA=&#10;" fillcolor="white [3201]" strokecolor="#7f7f7f [1612]" strokeweight="2pt">
                  <v:textbox>
                    <w:txbxContent>
                      <w:p w:rsidR="00A53C44" w:rsidRPr="00A53C44" w:rsidRDefault="00A53C44" w:rsidP="00A53C44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lang w:val="es-CO"/>
                          </w:rPr>
                        </w:pPr>
                        <w:r w:rsidRPr="00A53C44">
                          <w:rPr>
                            <w:rFonts w:ascii="Arial" w:hAnsi="Arial" w:cs="Arial"/>
                            <w:sz w:val="22"/>
                            <w:lang w:val="es-CO"/>
                          </w:rPr>
                          <w:t>Verificar que el área sea segura</w:t>
                        </w:r>
                      </w:p>
                    </w:txbxContent>
                  </v:textbox>
                </v:roundrect>
                <v:shape id="42 Conector recto de flecha" o:spid="_x0000_s1047" type="#_x0000_t32" style="position:absolute;left:18793;top:49339;width:418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pOQMEAAADbAAAADwAAAGRycy9kb3ducmV2LnhtbESPS4vCMBSF94L/IVzB3Zgqo0g1FREG&#10;Ble+UJeX5tqHzU1tMrb++8nAgMvDeXyc5aozlXhS4wrLCsajCARxanXBmYLT8etjDsJ5ZI2VZVLw&#10;IgerpN9bYqxty3t6Hnwmwgi7GBXk3texlC7NyaAb2Zo4eDfbGPRBNpnUDbZh3FRyEkUzabDgQMix&#10;pk1O6f3wYwK3Ol/K6+s4xTLajolMO3tsd0oNB916AcJT59/h//a3VvA5gb8v4QfI5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ik5AwQAAANsAAAAPAAAAAAAAAAAAAAAA&#10;AKECAABkcnMvZG93bnJldi54bWxQSwUGAAAAAAQABAD5AAAAjwMAAAAA&#10;" strokecolor="#4579b8 [3044]" strokeweight="2.25pt">
                  <v:stroke endarrow="open"/>
                </v:shape>
                <v:roundrect id="43 Rectángulo redondeado" o:spid="_x0000_s1048" style="position:absolute;left:23270;top:46386;width:18639;height:657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a/e8UA&#10;AADbAAAADwAAAGRycy9kb3ducmV2LnhtbESPX2vCQBDE34V+h2MLfSn10liLRE+R0kJ9UPBfoW9L&#10;bk2Cub2QWzV+e69Q8HGYmd8wk1nnanWmNlSeDbz2E1DEubcVFwZ226+XEaggyBZrz2TgSgFm04fe&#10;BDPrL7ym80YKFSEcMjRQijSZ1iEvyWHo+4Y4egffOpQo20LbFi8R7mqdJsm7dlhxXCixoY+S8uPm&#10;5AykV11vh5/J75JT+Tkt9qtU9s/GPD128zEooU7u4f/2tzXwNoC/L/EH6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Br97xQAAANsAAAAPAAAAAAAAAAAAAAAAAJgCAABkcnMv&#10;ZG93bnJldi54bWxQSwUGAAAAAAQABAD1AAAAigMAAAAA&#10;" fillcolor="white [3201]" strokecolor="#7f7f7f [1612]" strokeweight="2pt">
                  <v:textbox>
                    <w:txbxContent>
                      <w:p w:rsidR="00A53C44" w:rsidRPr="00A53C44" w:rsidRDefault="00A53C44" w:rsidP="00A53C44">
                        <w:pPr>
                          <w:jc w:val="center"/>
                          <w:rPr>
                            <w:rFonts w:ascii="Arial" w:hAnsi="Arial" w:cs="Arial"/>
                            <w:lang w:val="es-CO"/>
                          </w:rPr>
                        </w:pPr>
                        <w:r w:rsidRPr="00A53C44">
                          <w:rPr>
                            <w:rFonts w:ascii="Arial" w:hAnsi="Arial" w:cs="Arial"/>
                            <w:sz w:val="22"/>
                            <w:lang w:val="es-CO"/>
                          </w:rPr>
                          <w:t>¿Se puede energizar nuevamente la sección o la planta?</w:t>
                        </w:r>
                      </w:p>
                    </w:txbxContent>
                  </v:textbox>
                </v:roundrect>
                <v:shape id="52 Conector recto de flecha" o:spid="_x0000_s1049" type="#_x0000_t32" style="position:absolute;left:30480;top:33813;width:0;height:1257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4qTsIAAADbAAAADwAAAGRycy9kb3ducmV2LnhtbESPzWrDMBCE74W8g9hAbo1c45TgRDEl&#10;EGhvidtDj4u1tU2tlW3Jf28fBQo9DjPzDXPMZtOIkXpXW1bwso1AEBdW11wq+Pq8PO9BOI+ssbFM&#10;ChZykJ1WT0dMtZ34RmPuSxEg7FJUUHnfplK6oiKDbmtb4uD92N6gD7Ivpe5xCnDTyDiKXqXBmsNC&#10;hS2dKyp+88EoqM8FN233sSTfOr5exoQ6nw9Kbdbz2wGEp9n/h//a71rBLobHl/AD5Ok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c4qTsIAAADbAAAADwAAAAAAAAAAAAAA&#10;AAChAgAAZHJzL2Rvd25yZXYueG1sUEsFBgAAAAAEAAQA+QAAAJADAAAAAA==&#10;" strokecolor="#4579b8 [3044]" strokeweight="2.25pt">
                  <v:stroke endarrow="open"/>
                </v:shape>
                <v:line id="65 Conector recto" o:spid="_x0000_s1050" style="position:absolute;visibility:visible;mso-wrap-style:square" from="10111,52197" to="10206,69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p+hcQAAADbAAAADwAAAGRycy9kb3ducmV2LnhtbESPQWvCQBSE70L/w/IK3nSjVpHUVUpV&#10;ELSHaEuvj+xrEsy+DburJv++Kwgeh5n5hlmsWlOLKzlfWVYwGiYgiHOrKy4UfJ+2gzkIH5A11pZJ&#10;QUceVsuX3gJTbW+c0fUYChEh7FNUUIbQpFL6vCSDfmgb4uj9WWcwROkKqR3eItzUcpwkM2mw4rhQ&#10;YkOfJeXn48Uo2NjuJ9u7ze9X1U33b6f5YTxZ50r1X9uPdxCB2vAMP9o7rWA2hfuX+APk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in6FxAAAANsAAAAPAAAAAAAAAAAA&#10;AAAAAKECAABkcnMvZG93bnJldi54bWxQSwUGAAAAAAQABAD5AAAAkgMAAAAA&#10;" strokecolor="#4579b8 [3044]" strokeweight="2.25pt"/>
                <v:shape id="68 Conector recto de flecha" o:spid="_x0000_s1051" type="#_x0000_t32" style="position:absolute;left:10206;top:69104;width:341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clyr8AAADbAAAADwAAAGRycy9kb3ducmV2LnhtbERPTWvCQBC9C/6HZYTezMZCQ4muUgpC&#10;8WS1qMchO01is7Mxu5r47zsHwePjfS9Wg2vUjbpQezYwS1JQxIW3NZcGfvbr6TuoEJEtNp7JwJ0C&#10;rJbj0QJz63v+ptsulkpCOORooIqxzbUORUUOQ+JbYuF+fecwCuxKbTvsJdw1+jVNM+2wZmmosKXP&#10;ioq/3dVJb3M4nk/3/Rue082MyPXZZbM15mUyfMxBRRriU/xwf1kDmYyVL/ID9PI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tclyr8AAADbAAAADwAAAAAAAAAAAAAAAACh&#10;AgAAZHJzL2Rvd25yZXYueG1sUEsFBgAAAAAEAAQA+QAAAI0DAAAAAA==&#10;" strokecolor="#4579b8 [3044]" strokeweight="2.25pt">
                  <v:stroke endarrow="open"/>
                </v:shape>
                <w10:wrap type="through"/>
              </v:group>
            </w:pict>
          </mc:Fallback>
        </mc:AlternateContent>
      </w:r>
    </w:p>
    <w:p w:rsidR="00E302B5" w:rsidRPr="007B78E3" w:rsidRDefault="00E302B5" w:rsidP="00FE4DD2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  <w:lang w:val="es-CO"/>
        </w:rPr>
      </w:pPr>
    </w:p>
    <w:p w:rsidR="00E302B5" w:rsidRPr="007B78E3" w:rsidRDefault="00E302B5" w:rsidP="00FE4DD2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  <w:lang w:val="es-CO"/>
        </w:rPr>
      </w:pPr>
    </w:p>
    <w:p w:rsidR="00E302B5" w:rsidRPr="007B78E3" w:rsidRDefault="00E302B5" w:rsidP="00FE4DD2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  <w:lang w:val="es-CO"/>
        </w:rPr>
      </w:pPr>
    </w:p>
    <w:p w:rsidR="00E302B5" w:rsidRPr="007B78E3" w:rsidRDefault="00E302B5" w:rsidP="00FE4DD2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  <w:lang w:val="es-CO"/>
        </w:rPr>
      </w:pPr>
    </w:p>
    <w:p w:rsidR="00E302B5" w:rsidRPr="007B78E3" w:rsidRDefault="00E302B5" w:rsidP="00FE4DD2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  <w:lang w:val="es-CO"/>
        </w:rPr>
      </w:pPr>
    </w:p>
    <w:p w:rsidR="00AC5E0B" w:rsidRPr="007B78E3" w:rsidRDefault="00AC5E0B" w:rsidP="00E302B5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  <w:lang w:val="es-CO"/>
        </w:rPr>
      </w:pPr>
    </w:p>
    <w:p w:rsidR="00AC5E0B" w:rsidRPr="007B78E3" w:rsidRDefault="00AC5E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es-CO"/>
        </w:rPr>
      </w:pPr>
    </w:p>
    <w:sectPr w:rsidR="00AC5E0B" w:rsidRPr="007B78E3" w:rsidSect="001F5F95">
      <w:head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447" w:rsidRDefault="00752447" w:rsidP="00B10FF3">
      <w:r>
        <w:separator/>
      </w:r>
    </w:p>
  </w:endnote>
  <w:endnote w:type="continuationSeparator" w:id="0">
    <w:p w:rsidR="00752447" w:rsidRDefault="00752447" w:rsidP="00B1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447" w:rsidRDefault="00752447" w:rsidP="00B10FF3">
      <w:r>
        <w:separator/>
      </w:r>
    </w:p>
  </w:footnote>
  <w:footnote w:type="continuationSeparator" w:id="0">
    <w:p w:rsidR="00752447" w:rsidRDefault="00752447" w:rsidP="00B10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0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16"/>
      <w:gridCol w:w="4441"/>
      <w:gridCol w:w="1080"/>
      <w:gridCol w:w="2167"/>
    </w:tblGrid>
    <w:tr w:rsidR="00974B2D" w:rsidRPr="002B5761" w:rsidTr="00B97BAD">
      <w:trPr>
        <w:cantSplit/>
        <w:trHeight w:val="1104"/>
        <w:jc w:val="center"/>
      </w:trPr>
      <w:tc>
        <w:tcPr>
          <w:tcW w:w="2916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974B2D" w:rsidRPr="002B5761" w:rsidRDefault="00B97BAD" w:rsidP="00974B2D">
          <w:pPr>
            <w:pStyle w:val="Encabezado"/>
            <w:jc w:val="center"/>
            <w:rPr>
              <w:rFonts w:asciiTheme="minorHAnsi" w:hAnsiTheme="minorHAnsi" w:cstheme="minorHAnsi"/>
              <w:bCs/>
              <w:noProof/>
              <w:sz w:val="18"/>
              <w:szCs w:val="18"/>
              <w:lang w:val="es-CO" w:eastAsia="es-CO"/>
            </w:rPr>
          </w:pPr>
          <w:r>
            <w:rPr>
              <w:rFonts w:asciiTheme="minorHAnsi" w:hAnsiTheme="minorHAnsi" w:cstheme="minorHAnsi"/>
              <w:bCs/>
              <w:noProof/>
              <w:sz w:val="18"/>
              <w:szCs w:val="18"/>
              <w:lang w:val="es-CO" w:eastAsia="es-CO"/>
            </w:rPr>
            <w:drawing>
              <wp:inline distT="0" distB="0" distL="0" distR="0">
                <wp:extent cx="1762760" cy="296545"/>
                <wp:effectExtent l="0" t="0" r="8890" b="825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_E1FC.tmp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760" cy="2965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41" w:type="dxa"/>
          <w:vAlign w:val="center"/>
        </w:tcPr>
        <w:p w:rsidR="00974B2D" w:rsidRPr="00990EEF" w:rsidRDefault="00974B2D" w:rsidP="00974B2D">
          <w:pPr>
            <w:pStyle w:val="Encabezado"/>
            <w:jc w:val="center"/>
            <w:rPr>
              <w:rFonts w:asciiTheme="minorHAnsi" w:hAnsiTheme="minorHAnsi" w:cstheme="minorHAnsi"/>
              <w:b/>
              <w:color w:val="000066"/>
              <w:sz w:val="22"/>
            </w:rPr>
          </w:pPr>
          <w:r w:rsidRPr="00990EEF">
            <w:rPr>
              <w:rFonts w:asciiTheme="minorHAnsi" w:hAnsiTheme="minorHAnsi" w:cstheme="minorHAnsi"/>
              <w:b/>
              <w:color w:val="000066"/>
              <w:sz w:val="22"/>
            </w:rPr>
            <w:t>PROCEDIMIENTO OPERATIVO NORMALIZADO</w:t>
          </w:r>
        </w:p>
        <w:p w:rsidR="00974B2D" w:rsidRPr="002B5761" w:rsidRDefault="00974B2D" w:rsidP="00974B2D">
          <w:pPr>
            <w:pStyle w:val="Encabezado"/>
            <w:jc w:val="center"/>
            <w:rPr>
              <w:rFonts w:asciiTheme="minorHAnsi" w:hAnsiTheme="minorHAnsi" w:cstheme="minorHAnsi"/>
              <w:color w:val="000066"/>
            </w:rPr>
          </w:pPr>
          <w:r w:rsidRPr="00990EEF">
            <w:rPr>
              <w:rFonts w:asciiTheme="minorHAnsi" w:hAnsiTheme="minorHAnsi" w:cstheme="minorHAnsi"/>
              <w:b/>
              <w:color w:val="000066"/>
              <w:sz w:val="22"/>
            </w:rPr>
            <w:t>INUNDACION Y/O TORMENTA</w:t>
          </w:r>
        </w:p>
      </w:tc>
      <w:tc>
        <w:tcPr>
          <w:tcW w:w="1080" w:type="dxa"/>
          <w:tcBorders>
            <w:right w:val="nil"/>
          </w:tcBorders>
          <w:vAlign w:val="center"/>
        </w:tcPr>
        <w:p w:rsidR="00974B2D" w:rsidRPr="002B5761" w:rsidRDefault="00974B2D" w:rsidP="00974B2D">
          <w:pPr>
            <w:pStyle w:val="Encabezado"/>
            <w:rPr>
              <w:rFonts w:asciiTheme="minorHAnsi" w:hAnsiTheme="minorHAnsi" w:cstheme="minorHAnsi"/>
              <w:b/>
              <w:color w:val="000066"/>
            </w:rPr>
          </w:pPr>
        </w:p>
      </w:tc>
      <w:tc>
        <w:tcPr>
          <w:tcW w:w="2167" w:type="dxa"/>
          <w:tcBorders>
            <w:left w:val="nil"/>
          </w:tcBorders>
          <w:shd w:val="clear" w:color="auto" w:fill="auto"/>
          <w:vAlign w:val="center"/>
        </w:tcPr>
        <w:p w:rsidR="00974B2D" w:rsidRPr="002B5761" w:rsidRDefault="00974B2D" w:rsidP="001D6634">
          <w:pPr>
            <w:pStyle w:val="Encabezado"/>
            <w:rPr>
              <w:rFonts w:asciiTheme="minorHAnsi" w:hAnsiTheme="minorHAnsi" w:cstheme="minorHAnsi"/>
              <w:b/>
              <w:noProof/>
              <w:color w:val="000066"/>
            </w:rPr>
          </w:pPr>
        </w:p>
      </w:tc>
    </w:tr>
  </w:tbl>
  <w:p w:rsidR="0083462E" w:rsidRDefault="0083462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3A50"/>
    <w:multiLevelType w:val="hybridMultilevel"/>
    <w:tmpl w:val="8B4C87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C2703"/>
    <w:multiLevelType w:val="hybridMultilevel"/>
    <w:tmpl w:val="B9EC1960"/>
    <w:lvl w:ilvl="0" w:tplc="3894E25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8D1BB1"/>
    <w:multiLevelType w:val="hybridMultilevel"/>
    <w:tmpl w:val="0A4EC422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4A6B21"/>
    <w:multiLevelType w:val="singleLevel"/>
    <w:tmpl w:val="075240C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101C394D"/>
    <w:multiLevelType w:val="singleLevel"/>
    <w:tmpl w:val="075240C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13764DC8"/>
    <w:multiLevelType w:val="hybridMultilevel"/>
    <w:tmpl w:val="7EF89558"/>
    <w:lvl w:ilvl="0" w:tplc="E074649C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D722357"/>
    <w:multiLevelType w:val="hybridMultilevel"/>
    <w:tmpl w:val="303606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62A1D"/>
    <w:multiLevelType w:val="hybridMultilevel"/>
    <w:tmpl w:val="29D09B54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4C72BC"/>
    <w:multiLevelType w:val="hybridMultilevel"/>
    <w:tmpl w:val="FB36E57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FC5C5D"/>
    <w:multiLevelType w:val="hybridMultilevel"/>
    <w:tmpl w:val="4D088BD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32D2"/>
    <w:multiLevelType w:val="hybridMultilevel"/>
    <w:tmpl w:val="141E07EA"/>
    <w:lvl w:ilvl="0" w:tplc="F0EC3A9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941123"/>
    <w:multiLevelType w:val="hybridMultilevel"/>
    <w:tmpl w:val="460C9AE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973A74"/>
    <w:multiLevelType w:val="hybridMultilevel"/>
    <w:tmpl w:val="725A6912"/>
    <w:lvl w:ilvl="0" w:tplc="240A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">
    <w:nsid w:val="46544EBF"/>
    <w:multiLevelType w:val="hybridMultilevel"/>
    <w:tmpl w:val="65445190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A77C98"/>
    <w:multiLevelType w:val="hybridMultilevel"/>
    <w:tmpl w:val="60A4EE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1159FC"/>
    <w:multiLevelType w:val="hybridMultilevel"/>
    <w:tmpl w:val="FEC2F1A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05B0B3D"/>
    <w:multiLevelType w:val="hybridMultilevel"/>
    <w:tmpl w:val="B2722E14"/>
    <w:lvl w:ilvl="0" w:tplc="52A88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AC177A"/>
    <w:multiLevelType w:val="hybridMultilevel"/>
    <w:tmpl w:val="BEF8D2FA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16291B"/>
    <w:multiLevelType w:val="hybridMultilevel"/>
    <w:tmpl w:val="22BE13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C10D68"/>
    <w:multiLevelType w:val="singleLevel"/>
    <w:tmpl w:val="F0EC3A96"/>
    <w:lvl w:ilvl="0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sz w:val="18"/>
      </w:rPr>
    </w:lvl>
  </w:abstractNum>
  <w:abstractNum w:abstractNumId="20">
    <w:nsid w:val="775E11DD"/>
    <w:multiLevelType w:val="hybridMultilevel"/>
    <w:tmpl w:val="E8DE43C8"/>
    <w:lvl w:ilvl="0" w:tplc="240A0005">
      <w:start w:val="1"/>
      <w:numFmt w:val="bullet"/>
      <w:lvlText w:val=""/>
      <w:lvlJc w:val="left"/>
      <w:pPr>
        <w:ind w:left="40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1">
    <w:nsid w:val="7A4F6E24"/>
    <w:multiLevelType w:val="hybridMultilevel"/>
    <w:tmpl w:val="5AEA28E0"/>
    <w:lvl w:ilvl="0" w:tplc="E074649C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ahoma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E18389B"/>
    <w:multiLevelType w:val="hybridMultilevel"/>
    <w:tmpl w:val="8BA24ABA"/>
    <w:lvl w:ilvl="0" w:tplc="240A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3">
    <w:nsid w:val="7F14677E"/>
    <w:multiLevelType w:val="hybridMultilevel"/>
    <w:tmpl w:val="351E436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0"/>
  </w:num>
  <w:num w:numId="5">
    <w:abstractNumId w:val="9"/>
  </w:num>
  <w:num w:numId="6">
    <w:abstractNumId w:val="17"/>
  </w:num>
  <w:num w:numId="7">
    <w:abstractNumId w:val="7"/>
  </w:num>
  <w:num w:numId="8">
    <w:abstractNumId w:val="6"/>
  </w:num>
  <w:num w:numId="9">
    <w:abstractNumId w:val="2"/>
  </w:num>
  <w:num w:numId="10">
    <w:abstractNumId w:val="13"/>
  </w:num>
  <w:num w:numId="11">
    <w:abstractNumId w:val="20"/>
  </w:num>
  <w:num w:numId="12">
    <w:abstractNumId w:val="19"/>
  </w:num>
  <w:num w:numId="13">
    <w:abstractNumId w:val="16"/>
  </w:num>
  <w:num w:numId="14">
    <w:abstractNumId w:val="21"/>
  </w:num>
  <w:num w:numId="15">
    <w:abstractNumId w:val="1"/>
  </w:num>
  <w:num w:numId="16">
    <w:abstractNumId w:val="4"/>
  </w:num>
  <w:num w:numId="17">
    <w:abstractNumId w:val="3"/>
  </w:num>
  <w:num w:numId="18">
    <w:abstractNumId w:val="10"/>
  </w:num>
  <w:num w:numId="19">
    <w:abstractNumId w:val="23"/>
  </w:num>
  <w:num w:numId="20">
    <w:abstractNumId w:val="15"/>
  </w:num>
  <w:num w:numId="21">
    <w:abstractNumId w:val="18"/>
  </w:num>
  <w:num w:numId="22">
    <w:abstractNumId w:val="14"/>
  </w:num>
  <w:num w:numId="23">
    <w:abstractNumId w:val="12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VerticalOrigin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F3"/>
    <w:rsid w:val="000003BC"/>
    <w:rsid w:val="0000631F"/>
    <w:rsid w:val="00010375"/>
    <w:rsid w:val="000139F4"/>
    <w:rsid w:val="000164D3"/>
    <w:rsid w:val="000261CD"/>
    <w:rsid w:val="00027ECD"/>
    <w:rsid w:val="000300D9"/>
    <w:rsid w:val="00050DC6"/>
    <w:rsid w:val="00055874"/>
    <w:rsid w:val="0006182A"/>
    <w:rsid w:val="000644FA"/>
    <w:rsid w:val="0006539E"/>
    <w:rsid w:val="000751EA"/>
    <w:rsid w:val="000779AA"/>
    <w:rsid w:val="00081608"/>
    <w:rsid w:val="000B0263"/>
    <w:rsid w:val="000B4B3B"/>
    <w:rsid w:val="000D2D85"/>
    <w:rsid w:val="000E26D8"/>
    <w:rsid w:val="000E299D"/>
    <w:rsid w:val="000F2188"/>
    <w:rsid w:val="000F7ED4"/>
    <w:rsid w:val="00102E89"/>
    <w:rsid w:val="00110B78"/>
    <w:rsid w:val="00117CA2"/>
    <w:rsid w:val="00145B3D"/>
    <w:rsid w:val="00150505"/>
    <w:rsid w:val="00150F8B"/>
    <w:rsid w:val="00172CAB"/>
    <w:rsid w:val="001966E3"/>
    <w:rsid w:val="001A0391"/>
    <w:rsid w:val="001A7F0F"/>
    <w:rsid w:val="001D1DDE"/>
    <w:rsid w:val="001D6634"/>
    <w:rsid w:val="001E22BC"/>
    <w:rsid w:val="001E50DF"/>
    <w:rsid w:val="001F5F95"/>
    <w:rsid w:val="00200C48"/>
    <w:rsid w:val="0020290E"/>
    <w:rsid w:val="0020327F"/>
    <w:rsid w:val="002156E4"/>
    <w:rsid w:val="00216B82"/>
    <w:rsid w:val="00255AC4"/>
    <w:rsid w:val="00264372"/>
    <w:rsid w:val="00281112"/>
    <w:rsid w:val="00285CA2"/>
    <w:rsid w:val="002B155E"/>
    <w:rsid w:val="002B4AE7"/>
    <w:rsid w:val="002D3B63"/>
    <w:rsid w:val="002F29F9"/>
    <w:rsid w:val="002F4700"/>
    <w:rsid w:val="00324C19"/>
    <w:rsid w:val="00340BC1"/>
    <w:rsid w:val="00364F8C"/>
    <w:rsid w:val="00373CFA"/>
    <w:rsid w:val="00380641"/>
    <w:rsid w:val="00385FC2"/>
    <w:rsid w:val="00386672"/>
    <w:rsid w:val="003A1771"/>
    <w:rsid w:val="003D230F"/>
    <w:rsid w:val="003E0814"/>
    <w:rsid w:val="00420C41"/>
    <w:rsid w:val="00422B4E"/>
    <w:rsid w:val="004302D3"/>
    <w:rsid w:val="004440EA"/>
    <w:rsid w:val="0045699C"/>
    <w:rsid w:val="00461D1C"/>
    <w:rsid w:val="00485F7C"/>
    <w:rsid w:val="00493285"/>
    <w:rsid w:val="004B38A1"/>
    <w:rsid w:val="004B469E"/>
    <w:rsid w:val="00504D57"/>
    <w:rsid w:val="00542BA7"/>
    <w:rsid w:val="00544450"/>
    <w:rsid w:val="00546693"/>
    <w:rsid w:val="00550C67"/>
    <w:rsid w:val="00586E50"/>
    <w:rsid w:val="005A0212"/>
    <w:rsid w:val="005A73FC"/>
    <w:rsid w:val="005C6319"/>
    <w:rsid w:val="005C6DF5"/>
    <w:rsid w:val="006028F3"/>
    <w:rsid w:val="00606F8D"/>
    <w:rsid w:val="006203B0"/>
    <w:rsid w:val="0063322B"/>
    <w:rsid w:val="00634EBF"/>
    <w:rsid w:val="006462BA"/>
    <w:rsid w:val="00665631"/>
    <w:rsid w:val="006976F6"/>
    <w:rsid w:val="006A1962"/>
    <w:rsid w:val="006A4873"/>
    <w:rsid w:val="006D0A3C"/>
    <w:rsid w:val="00731A6B"/>
    <w:rsid w:val="0073298E"/>
    <w:rsid w:val="00737C3A"/>
    <w:rsid w:val="007419D4"/>
    <w:rsid w:val="00752447"/>
    <w:rsid w:val="007867F9"/>
    <w:rsid w:val="007A287F"/>
    <w:rsid w:val="007A65E4"/>
    <w:rsid w:val="007B78E3"/>
    <w:rsid w:val="007F47CF"/>
    <w:rsid w:val="00800CCD"/>
    <w:rsid w:val="00815761"/>
    <w:rsid w:val="00825679"/>
    <w:rsid w:val="0083462E"/>
    <w:rsid w:val="00850DBD"/>
    <w:rsid w:val="00876B50"/>
    <w:rsid w:val="008804D4"/>
    <w:rsid w:val="0089178F"/>
    <w:rsid w:val="008A269F"/>
    <w:rsid w:val="008A3F43"/>
    <w:rsid w:val="008C21F2"/>
    <w:rsid w:val="008D4CA0"/>
    <w:rsid w:val="008D6C89"/>
    <w:rsid w:val="008E0FB8"/>
    <w:rsid w:val="008F1DB6"/>
    <w:rsid w:val="008F2058"/>
    <w:rsid w:val="00954177"/>
    <w:rsid w:val="00962CE5"/>
    <w:rsid w:val="00970439"/>
    <w:rsid w:val="00974B2D"/>
    <w:rsid w:val="00986B60"/>
    <w:rsid w:val="00990EEF"/>
    <w:rsid w:val="009A2D06"/>
    <w:rsid w:val="009A41BE"/>
    <w:rsid w:val="009C5950"/>
    <w:rsid w:val="009D3B99"/>
    <w:rsid w:val="00A060C6"/>
    <w:rsid w:val="00A22A04"/>
    <w:rsid w:val="00A370F5"/>
    <w:rsid w:val="00A4035F"/>
    <w:rsid w:val="00A53C44"/>
    <w:rsid w:val="00A62FB2"/>
    <w:rsid w:val="00A9538B"/>
    <w:rsid w:val="00A9713C"/>
    <w:rsid w:val="00AA3479"/>
    <w:rsid w:val="00AB3FAC"/>
    <w:rsid w:val="00AC1C37"/>
    <w:rsid w:val="00AC3D5F"/>
    <w:rsid w:val="00AC47AE"/>
    <w:rsid w:val="00AC5E0B"/>
    <w:rsid w:val="00B052D7"/>
    <w:rsid w:val="00B10FF3"/>
    <w:rsid w:val="00B16193"/>
    <w:rsid w:val="00B23292"/>
    <w:rsid w:val="00B47D8D"/>
    <w:rsid w:val="00B511D7"/>
    <w:rsid w:val="00B5778D"/>
    <w:rsid w:val="00B66E62"/>
    <w:rsid w:val="00B704BE"/>
    <w:rsid w:val="00B714F7"/>
    <w:rsid w:val="00B93377"/>
    <w:rsid w:val="00B963E0"/>
    <w:rsid w:val="00B97BAD"/>
    <w:rsid w:val="00BC139E"/>
    <w:rsid w:val="00BC26AB"/>
    <w:rsid w:val="00BC62D0"/>
    <w:rsid w:val="00BE189C"/>
    <w:rsid w:val="00BE533A"/>
    <w:rsid w:val="00C02A53"/>
    <w:rsid w:val="00C118E1"/>
    <w:rsid w:val="00C2705E"/>
    <w:rsid w:val="00C40CCC"/>
    <w:rsid w:val="00C42BF2"/>
    <w:rsid w:val="00C474FE"/>
    <w:rsid w:val="00C545D8"/>
    <w:rsid w:val="00C64205"/>
    <w:rsid w:val="00C73F96"/>
    <w:rsid w:val="00C80137"/>
    <w:rsid w:val="00C92EC2"/>
    <w:rsid w:val="00CA7359"/>
    <w:rsid w:val="00CB41E4"/>
    <w:rsid w:val="00CF024F"/>
    <w:rsid w:val="00CF3F74"/>
    <w:rsid w:val="00D04674"/>
    <w:rsid w:val="00D04C10"/>
    <w:rsid w:val="00D24196"/>
    <w:rsid w:val="00D461E3"/>
    <w:rsid w:val="00D46E9E"/>
    <w:rsid w:val="00D5647A"/>
    <w:rsid w:val="00D5659C"/>
    <w:rsid w:val="00D646F6"/>
    <w:rsid w:val="00D651FB"/>
    <w:rsid w:val="00D74EB1"/>
    <w:rsid w:val="00D94516"/>
    <w:rsid w:val="00DA0188"/>
    <w:rsid w:val="00DA0C78"/>
    <w:rsid w:val="00DA37C0"/>
    <w:rsid w:val="00DA4774"/>
    <w:rsid w:val="00DB1F08"/>
    <w:rsid w:val="00DB3E8E"/>
    <w:rsid w:val="00DD35AE"/>
    <w:rsid w:val="00DD6705"/>
    <w:rsid w:val="00DF2C32"/>
    <w:rsid w:val="00E0402C"/>
    <w:rsid w:val="00E04190"/>
    <w:rsid w:val="00E15026"/>
    <w:rsid w:val="00E161BA"/>
    <w:rsid w:val="00E302B5"/>
    <w:rsid w:val="00E52776"/>
    <w:rsid w:val="00E541D8"/>
    <w:rsid w:val="00E67A16"/>
    <w:rsid w:val="00E83C45"/>
    <w:rsid w:val="00E95B22"/>
    <w:rsid w:val="00E97098"/>
    <w:rsid w:val="00E971C2"/>
    <w:rsid w:val="00EB549E"/>
    <w:rsid w:val="00ED1342"/>
    <w:rsid w:val="00EE3F45"/>
    <w:rsid w:val="00EE65DB"/>
    <w:rsid w:val="00EF2AE0"/>
    <w:rsid w:val="00EF36D0"/>
    <w:rsid w:val="00F11312"/>
    <w:rsid w:val="00F158A2"/>
    <w:rsid w:val="00F16570"/>
    <w:rsid w:val="00F25B11"/>
    <w:rsid w:val="00F34DBC"/>
    <w:rsid w:val="00F5139D"/>
    <w:rsid w:val="00F56A29"/>
    <w:rsid w:val="00F64F52"/>
    <w:rsid w:val="00F907DD"/>
    <w:rsid w:val="00FA27BB"/>
    <w:rsid w:val="00FC2A63"/>
    <w:rsid w:val="00FD0707"/>
    <w:rsid w:val="00FE1D08"/>
    <w:rsid w:val="00FE4DD2"/>
    <w:rsid w:val="00F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83ECC72-97CD-4572-9767-18DCE2E73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776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102E89"/>
    <w:pPr>
      <w:keepNext/>
      <w:spacing w:before="240" w:after="60"/>
      <w:outlineLvl w:val="3"/>
    </w:pPr>
    <w:rPr>
      <w:b/>
      <w:bCs/>
      <w:sz w:val="28"/>
      <w:szCs w:val="28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10F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10FF3"/>
  </w:style>
  <w:style w:type="paragraph" w:styleId="Piedepgina">
    <w:name w:val="footer"/>
    <w:basedOn w:val="Normal"/>
    <w:link w:val="PiedepginaCar"/>
    <w:uiPriority w:val="99"/>
    <w:unhideWhenUsed/>
    <w:rsid w:val="00B10F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FF3"/>
  </w:style>
  <w:style w:type="paragraph" w:customStyle="1" w:styleId="Default">
    <w:name w:val="Default"/>
    <w:rsid w:val="00255A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9D3B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1657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16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1657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4Car">
    <w:name w:val="Título 4 Car"/>
    <w:link w:val="Ttulo4"/>
    <w:rsid w:val="00102E89"/>
    <w:rPr>
      <w:rFonts w:ascii="Times New Roman" w:eastAsia="Times New Roman" w:hAnsi="Times New Roman" w:cs="Times New Roman"/>
      <w:b/>
      <w:bCs/>
      <w:sz w:val="28"/>
      <w:szCs w:val="28"/>
      <w:lang w:eastAsia="es-ES"/>
    </w:rPr>
  </w:style>
  <w:style w:type="character" w:styleId="Nmerodepgina">
    <w:name w:val="page number"/>
    <w:basedOn w:val="Fuentedeprrafopredeter"/>
    <w:rsid w:val="00825679"/>
  </w:style>
  <w:style w:type="paragraph" w:styleId="NormalWeb">
    <w:name w:val="Normal (Web)"/>
    <w:basedOn w:val="Normal"/>
    <w:uiPriority w:val="99"/>
    <w:semiHidden/>
    <w:unhideWhenUsed/>
    <w:rsid w:val="00AC47AE"/>
    <w:pPr>
      <w:spacing w:before="100" w:beforeAutospacing="1" w:after="100" w:afterAutospacing="1"/>
    </w:pPr>
    <w:rPr>
      <w:lang w:val="es-CO" w:eastAsia="es-CO"/>
    </w:rPr>
  </w:style>
  <w:style w:type="character" w:customStyle="1" w:styleId="apple-converted-space">
    <w:name w:val="apple-converted-space"/>
    <w:basedOn w:val="Fuentedeprrafopredeter"/>
    <w:rsid w:val="00E83C45"/>
  </w:style>
  <w:style w:type="character" w:styleId="Hipervnculo">
    <w:name w:val="Hyperlink"/>
    <w:basedOn w:val="Fuentedeprrafopredeter"/>
    <w:uiPriority w:val="99"/>
    <w:semiHidden/>
    <w:unhideWhenUsed/>
    <w:rsid w:val="00E83C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56131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1647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789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628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Vient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s.wikipedia.org/wiki/Ray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s.wikipedia.org/wiki/Truen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s.wikipedia.org/wiki/Rel%C3%A1mpag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68683-D761-40B9-8140-2717FEEC8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600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GUILLERMO</dc:creator>
  <cp:lastModifiedBy>Olga Lucia Almonacid Beltran</cp:lastModifiedBy>
  <cp:revision>12</cp:revision>
  <cp:lastPrinted>2013-04-10T17:48:00Z</cp:lastPrinted>
  <dcterms:created xsi:type="dcterms:W3CDTF">2014-08-22T00:53:00Z</dcterms:created>
  <dcterms:modified xsi:type="dcterms:W3CDTF">2017-07-25T14:24:00Z</dcterms:modified>
</cp:coreProperties>
</file>